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E683" w14:textId="77777777" w:rsidR="00E543DB" w:rsidRPr="00E50E98" w:rsidRDefault="00E543DB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spacing w:val="3"/>
          <w:position w:val="-1"/>
          <w:sz w:val="24"/>
          <w:szCs w:val="24"/>
        </w:rPr>
      </w:pPr>
    </w:p>
    <w:p w14:paraId="6FDF7369" w14:textId="440C16B5" w:rsidR="00986ACF" w:rsidRPr="00E50E98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E50E98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E50E98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E50E98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E50E98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E50E98">
        <w:rPr>
          <w:rFonts w:ascii="Garamond" w:hAnsi="Garamond" w:cs="Times New Roman"/>
          <w:position w:val="-1"/>
          <w:sz w:val="24"/>
          <w:szCs w:val="24"/>
        </w:rPr>
        <w:t>bus</w:t>
      </w:r>
      <w:r w:rsidRPr="00E50E98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E50E98">
        <w:rPr>
          <w:rFonts w:ascii="Garamond" w:hAnsi="Garamond" w:cs="Times New Roman"/>
          <w:position w:val="-1"/>
          <w:sz w:val="24"/>
          <w:szCs w:val="24"/>
        </w:rPr>
        <w:t>p</w:t>
      </w:r>
      <w:r w:rsidRPr="00E50E98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E50E98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E50E98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E50E98">
        <w:rPr>
          <w:rFonts w:ascii="Garamond" w:hAnsi="Garamond" w:cs="Times New Roman"/>
          <w:position w:val="-1"/>
          <w:sz w:val="24"/>
          <w:szCs w:val="24"/>
        </w:rPr>
        <w:t>dm</w:t>
      </w:r>
      <w:r w:rsidRPr="00E50E98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E50E98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E50E98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E50E98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E50E98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E50E98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E50E98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E50E98" w14:paraId="5136CE7B" w14:textId="77777777" w:rsidTr="00986ACF">
        <w:trPr>
          <w:trHeight w:hRule="exact" w:val="60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3F4360F" w:rsidR="00491FA3" w:rsidRPr="00E50E98" w:rsidRDefault="00E543DB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eastAsia="Times New Roman" w:hAnsi="Garamond"/>
                <w:b/>
                <w:sz w:val="24"/>
                <w:szCs w:val="24"/>
              </w:rPr>
              <w:t xml:space="preserve">Media w pracy naukowej. Planowanie </w:t>
            </w:r>
            <w:r w:rsidRPr="00E50E98">
              <w:rPr>
                <w:rFonts w:ascii="Garamond" w:eastAsia="Times New Roman" w:hAnsi="Garamond"/>
                <w:b/>
                <w:sz w:val="24"/>
                <w:szCs w:val="24"/>
              </w:rPr>
              <w:br/>
              <w:t>i budowanie kariery akademickiej.</w:t>
            </w:r>
          </w:p>
        </w:tc>
      </w:tr>
      <w:tr w:rsidR="00767884" w:rsidRPr="00E50E98" w14:paraId="362E7812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E50E98" w:rsidRDefault="00B46F45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E50E98" w14:paraId="68072644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E50E98" w:rsidRDefault="00250269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E50E98" w14:paraId="466C7043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E50E98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E50E98" w:rsidRDefault="00986ACF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E50E98" w14:paraId="09F0AED3" w14:textId="77777777" w:rsidTr="004A1C62">
        <w:trPr>
          <w:trHeight w:val="110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E50E98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E50E98" w:rsidRDefault="00986ACF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E50E98" w:rsidRDefault="00986ACF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E50E98" w:rsidRDefault="00986ACF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294726" w:rsidRPr="00E50E98" w14:paraId="767F2447" w14:textId="77777777" w:rsidTr="004A1C62">
        <w:trPr>
          <w:trHeight w:val="110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9EA0A" w14:textId="77777777" w:rsidR="00294726" w:rsidRPr="00E50E98" w:rsidRDefault="00294726" w:rsidP="00294726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406286EF" w14:textId="77777777" w:rsidR="00294726" w:rsidRPr="00E50E98" w:rsidRDefault="0029472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50E32" w14:textId="77777777" w:rsidR="00294726" w:rsidRPr="00555B39" w:rsidRDefault="00294726" w:rsidP="0029472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555B3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</w:t>
            </w:r>
            <w:r w:rsidRPr="00555B39">
              <w:rPr>
                <w:rFonts w:ascii="Garamond" w:eastAsia="Arial Unicode MS" w:hAnsi="Garamond" w:cs="Times New Roman"/>
                <w:color w:val="141215"/>
                <w:kern w:val="1"/>
                <w:sz w:val="24"/>
                <w:szCs w:val="24"/>
                <w:lang w:eastAsia="hi-IN" w:bidi="hi-IN"/>
              </w:rPr>
              <w:t xml:space="preserve">rozwinięcie umiejętności niezbędnych do przygotowania strony internetowej, profilu naukowca i przygotowania notatki prasowej. </w:t>
            </w:r>
          </w:p>
          <w:p w14:paraId="1EDF45A2" w14:textId="77777777" w:rsidR="00294726" w:rsidRPr="00E50E98" w:rsidRDefault="00294726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50E98" w14:paraId="070CEA3B" w14:textId="77777777" w:rsidTr="00294726">
        <w:trPr>
          <w:trHeight w:hRule="exact" w:val="450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E50E98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E50E98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E50E98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E50E98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50E98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0D8D" w14:textId="77777777" w:rsidR="00E54593" w:rsidRPr="00555B39" w:rsidRDefault="00E54593" w:rsidP="00E5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5B39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14:paraId="3EF28981" w14:textId="77777777" w:rsidR="00E54593" w:rsidRPr="00555B39" w:rsidRDefault="00E54593" w:rsidP="00E5459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55B3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W_6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P8S_WK</w:t>
            </w:r>
            <w:r w:rsidRPr="00555B3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zasady upowszechniania wyników działalności naukowej</w:t>
            </w:r>
          </w:p>
          <w:p w14:paraId="7991E4F0" w14:textId="77777777" w:rsidR="00E54593" w:rsidRPr="00555B39" w:rsidRDefault="00E54593" w:rsidP="00E5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D08CB8A" w14:textId="77777777" w:rsidR="00E54593" w:rsidRPr="00555B39" w:rsidRDefault="00E54593" w:rsidP="00E5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55B39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05754CD2" w14:textId="77777777" w:rsidR="00E54593" w:rsidRPr="00555B39" w:rsidRDefault="00E54593" w:rsidP="00E5459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55B3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U_2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P8S_UK</w:t>
            </w:r>
            <w:r w:rsidRPr="00555B3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B3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upowszechniać wyniki działalności naukowej także w formach popularnych</w:t>
            </w:r>
          </w:p>
          <w:p w14:paraId="0010C61F" w14:textId="77777777" w:rsidR="00E54593" w:rsidRPr="00555B39" w:rsidRDefault="00E54593" w:rsidP="00E545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1E8D3EB9" w14:textId="77777777" w:rsidR="00E54593" w:rsidRPr="00555B39" w:rsidRDefault="00E54593" w:rsidP="00E5459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555B39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53588C58" w14:textId="2BAC002C" w:rsidR="00E76761" w:rsidRPr="0026219D" w:rsidRDefault="00E54593" w:rsidP="00E54593">
            <w:pPr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555B3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K_5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P8S_KO</w:t>
            </w:r>
            <w:r w:rsidRPr="00555B3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555B3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wypełniać zobowiązania społeczne badaczy i twórców, a także inicjowania działań na rzecz interesu publicznego, m.in. przez przekazywanie społeczeństwu we właściwy sposób informacji i opinii dotyczących osiągnięć nauki i działania prowadzące do rozwoju społeczeństwa obywatelskiego opartego na wiedzy;</w:t>
            </w:r>
          </w:p>
        </w:tc>
      </w:tr>
      <w:tr w:rsidR="00767884" w:rsidRPr="00E50E98" w14:paraId="22C3D877" w14:textId="77777777" w:rsidTr="00986ACF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E50E98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E50E98" w14:paraId="209396A2" w14:textId="77777777" w:rsidTr="00986ACF">
        <w:trPr>
          <w:trHeight w:hRule="exact" w:val="3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1D42EDEE" w:rsidR="00E76761" w:rsidRPr="00E50E98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E50E98" w14:paraId="20737979" w14:textId="77777777" w:rsidTr="00986ACF">
        <w:trPr>
          <w:trHeight w:hRule="exact" w:val="93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E50E98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E50E98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70CA8BAC" w:rsidR="00986ACF" w:rsidRPr="00E50E98" w:rsidRDefault="00986ACF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</w:t>
            </w:r>
            <w:r w:rsidR="00E543DB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Ilona Nenko</w:t>
            </w:r>
            <w:r w:rsidR="00767884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4C317572" w14:textId="11FA40C9" w:rsidR="00986ACF" w:rsidRPr="00E50E98" w:rsidRDefault="00E543DB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Andrzej </w:t>
            </w:r>
            <w:proofErr w:type="spellStart"/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Galbarczyk</w:t>
            </w:r>
            <w:proofErr w:type="spellEnd"/>
            <w:r w:rsidR="00767884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E50E98" w14:paraId="00A49528" w14:textId="77777777" w:rsidTr="00986ACF">
        <w:trPr>
          <w:trHeight w:hRule="exact" w:val="149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E50E98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E50E98" w14:paraId="305E442A" w14:textId="77777777" w:rsidTr="00986ACF">
        <w:trPr>
          <w:trHeight w:hRule="exact" w:val="62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6866DBBD" w:rsidR="00E446E0" w:rsidRPr="00E50E98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Seminari</w:t>
            </w:r>
            <w:r w:rsidR="00E543DB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a/ćwiczenia</w:t>
            </w:r>
            <w:r w:rsidR="00A13CEB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– 1</w:t>
            </w:r>
            <w:r w:rsidR="00E543DB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0</w:t>
            </w:r>
            <w:r w:rsidR="00E446E0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27F11DE4" w:rsidR="008762AF" w:rsidRPr="00E50E98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</w:t>
            </w:r>
            <w:r w:rsidR="00E543DB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20</w:t>
            </w: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E50E98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50E98" w14:paraId="1665D606" w14:textId="77777777" w:rsidTr="00986ACF">
        <w:trPr>
          <w:trHeight w:hRule="exact" w:val="99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05E8C294" w:rsidR="00E76761" w:rsidRPr="00E50E98" w:rsidRDefault="00E543DB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767884" w:rsidRPr="00E50E98" w14:paraId="4547CE37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E50E98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E50E98" w14:paraId="7A82FC94" w14:textId="77777777" w:rsidTr="00E543DB">
        <w:trPr>
          <w:trHeight w:hRule="exact" w:val="107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lastRenderedPageBreak/>
              <w:t>B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5C04F269" w:rsidR="00FB1E30" w:rsidRPr="00E50E98" w:rsidRDefault="00347B4B" w:rsidP="00E50E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</w:t>
            </w:r>
            <w:r w:rsidR="00E543DB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a/ćwiczenia</w:t>
            </w:r>
            <w:r w:rsidR="006D0066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 1</w:t>
            </w:r>
            <w:r w:rsidR="00E543DB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B1E30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4650723A" w:rsidR="00FB1E30" w:rsidRPr="00E50E98" w:rsidRDefault="00FB1E30" w:rsidP="00E50E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</w:t>
            </w:r>
            <w:r w:rsidR="006D0066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E543DB"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E50E98" w:rsidRDefault="00FB1E30" w:rsidP="00E50E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E50E98" w14:paraId="1F29F387" w14:textId="77777777" w:rsidTr="00E543DB">
        <w:trPr>
          <w:trHeight w:hRule="exact" w:val="113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50E98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74E5F8DE" w:rsidR="00E76761" w:rsidRPr="00E50E98" w:rsidRDefault="00E543DB" w:rsidP="00E5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Case </w:t>
            </w:r>
            <w:proofErr w:type="spellStart"/>
            <w:r w:rsidRPr="00E50E98">
              <w:rPr>
                <w:rFonts w:ascii="Garamond" w:hAnsi="Garamond" w:cs="Times New Roman"/>
                <w:sz w:val="24"/>
                <w:szCs w:val="24"/>
              </w:rPr>
              <w:t>study</w:t>
            </w:r>
            <w:proofErr w:type="spellEnd"/>
            <w:r w:rsidRPr="00E50E98">
              <w:rPr>
                <w:rFonts w:ascii="Garamond" w:hAnsi="Garamond" w:cs="Times New Roman"/>
                <w:sz w:val="24"/>
                <w:szCs w:val="24"/>
              </w:rPr>
              <w:t>, dyskusja w grupach, ćwiczenia przedmiotowe z użyciem komputera, prezentacje multimedialna</w:t>
            </w:r>
          </w:p>
          <w:p w14:paraId="183AB477" w14:textId="1832FFF7" w:rsidR="00097D57" w:rsidRPr="00E50E98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50E98" w14:paraId="1560CD36" w14:textId="77777777" w:rsidTr="00986ACF">
        <w:trPr>
          <w:trHeight w:hRule="exact" w:val="110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E50E98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E50E98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E50E98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AEF3FA7" w:rsidR="00E76761" w:rsidRPr="00E50E98" w:rsidRDefault="00FB1E30" w:rsidP="00E50E98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3" w:hanging="28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  <w:r w:rsidR="00E543DB" w:rsidRPr="00E50E98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76298DBD" w14:textId="1DC3F832" w:rsidR="00E543DB" w:rsidRPr="00E50E98" w:rsidRDefault="00E543DB" w:rsidP="00E50E98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3" w:hanging="284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Ocena staranności przygotowania strony, profilu naukowca.</w:t>
            </w:r>
          </w:p>
          <w:p w14:paraId="02155C4D" w14:textId="018BCFB5" w:rsidR="00AE677A" w:rsidRPr="00E50E98" w:rsidRDefault="00AE677A" w:rsidP="00E50E98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3" w:hanging="284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Ocena przygotowanej notatki prasowej</w:t>
            </w:r>
            <w:r w:rsidR="00610565" w:rsidRPr="00E50E98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3417F00C" w14:textId="61DCFED8" w:rsidR="00FB1E30" w:rsidRPr="00E50E98" w:rsidRDefault="00FB1E30" w:rsidP="00E5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50E98" w14:paraId="12226DD2" w14:textId="77777777" w:rsidTr="00610565">
        <w:trPr>
          <w:trHeight w:hRule="exact" w:val="286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E50E98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E50E9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E50E98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E50E98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1256C111" w14:textId="0F8275EF" w:rsidR="00097D57" w:rsidRPr="00E50E98" w:rsidRDefault="00097D5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</w:t>
            </w:r>
            <w:r w:rsidR="00E543DB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staranno</w:t>
            </w:r>
            <w:r w:rsidR="00F17081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ści</w:t>
            </w: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przygotowane</w:t>
            </w:r>
            <w:r w:rsidR="00F17081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j</w:t>
            </w: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F17081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strony, profilu naukowca</w:t>
            </w:r>
            <w:r w:rsidR="001A5D3D"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1AF3188F" w14:textId="3634AC55" w:rsidR="00AE677A" w:rsidRPr="00E50E98" w:rsidRDefault="00AE677A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color w:val="000000"/>
                <w:sz w:val="24"/>
                <w:szCs w:val="24"/>
              </w:rPr>
              <w:t>Ocena przygotowanej notatki prasowej do wykorzystania w mediach.</w:t>
            </w:r>
          </w:p>
          <w:p w14:paraId="41DF5273" w14:textId="77777777" w:rsidR="00610565" w:rsidRPr="00E50E98" w:rsidRDefault="00610565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</w:p>
          <w:p w14:paraId="2B1650B1" w14:textId="6BAC08ED" w:rsidR="00E76761" w:rsidRPr="00E50E98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E50E98" w14:paraId="09AE1C3D" w14:textId="77777777" w:rsidTr="009F0CD0">
        <w:trPr>
          <w:trHeight w:hRule="exact" w:val="355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E50E98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A19" w14:textId="3103C353" w:rsidR="00AE677A" w:rsidRPr="00E50E98" w:rsidRDefault="00AE677A" w:rsidP="00AE677A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6" w:hanging="284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Tworzenie strony internetowej z wykorzystaniem platformy </w:t>
            </w:r>
            <w:proofErr w:type="spellStart"/>
            <w:r w:rsidRPr="00E50E98">
              <w:rPr>
                <w:rFonts w:ascii="Garamond" w:hAnsi="Garamond" w:cs="Times New Roman"/>
                <w:sz w:val="24"/>
                <w:szCs w:val="24"/>
              </w:rPr>
              <w:t>Wordpress</w:t>
            </w:r>
            <w:proofErr w:type="spellEnd"/>
          </w:p>
          <w:p w14:paraId="12C4E7CE" w14:textId="290D5223" w:rsidR="00AE677A" w:rsidRPr="00E50E98" w:rsidRDefault="00AE677A" w:rsidP="00AE677A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6" w:hanging="28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Tworzenie profilu naukowca na dostępnych platformach społecznościowych typu </w:t>
            </w:r>
            <w:proofErr w:type="spellStart"/>
            <w:r w:rsidRPr="00E50E98">
              <w:rPr>
                <w:rFonts w:ascii="Garamond" w:hAnsi="Garamond" w:cs="Times New Roman"/>
                <w:sz w:val="24"/>
                <w:szCs w:val="24"/>
              </w:rPr>
              <w:t>ResearchGate</w:t>
            </w:r>
            <w:proofErr w:type="spellEnd"/>
          </w:p>
          <w:p w14:paraId="26FD9417" w14:textId="5EBFF935" w:rsidR="00AE677A" w:rsidRPr="00E50E98" w:rsidRDefault="00AE677A" w:rsidP="00AE677A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6" w:hanging="28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Wykorzystywania mediów społecznościowych do nawiązywania kontaktów wśród społeczności akademickiej, szukania pracy i promowania wyników badań naukowych</w:t>
            </w:r>
          </w:p>
          <w:p w14:paraId="729643A6" w14:textId="69E93DFC" w:rsidR="00AE677A" w:rsidRPr="00E50E98" w:rsidRDefault="00AE677A" w:rsidP="00AE677A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76" w:hanging="28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 xml:space="preserve">Przygotowywania materiałów dla mediów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br/>
              <w:t xml:space="preserve">(np. notatki prasowej) i nawiązywanie kontaktu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br/>
              <w:t xml:space="preserve">z mediami w celu promocji swoich projektów 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br/>
              <w:t>i wyników badań.</w:t>
            </w:r>
          </w:p>
        </w:tc>
      </w:tr>
      <w:tr w:rsidR="00767884" w:rsidRPr="00E50E98" w14:paraId="739E11D5" w14:textId="77777777" w:rsidTr="00AE677A">
        <w:trPr>
          <w:trHeight w:hRule="exact" w:val="81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E50E98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E50E98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50E98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E50E98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E50E98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50E98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E50E98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E50E98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7E90" w14:textId="21C8F27E" w:rsidR="00B46F45" w:rsidRPr="00E50E98" w:rsidRDefault="00AE677A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E50E98">
              <w:rPr>
                <w:rFonts w:ascii="Garamond" w:hAnsi="Garamond" w:cs="Times New Roman"/>
                <w:sz w:val="24"/>
                <w:szCs w:val="24"/>
              </w:rPr>
              <w:t>brak</w:t>
            </w:r>
          </w:p>
        </w:tc>
      </w:tr>
    </w:tbl>
    <w:p w14:paraId="740BE1B8" w14:textId="77777777" w:rsidR="00226695" w:rsidRPr="00E50E98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E50E98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5B60"/>
    <w:multiLevelType w:val="hybridMultilevel"/>
    <w:tmpl w:val="D820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3D486C86"/>
    <w:lvl w:ilvl="0" w:tplc="E39A1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9"/>
  </w:num>
  <w:num w:numId="17">
    <w:abstractNumId w:val="0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D2346"/>
    <w:rsid w:val="0010284A"/>
    <w:rsid w:val="00113EF3"/>
    <w:rsid w:val="0011675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219D"/>
    <w:rsid w:val="00264C53"/>
    <w:rsid w:val="00266025"/>
    <w:rsid w:val="002678DC"/>
    <w:rsid w:val="002835CA"/>
    <w:rsid w:val="00294726"/>
    <w:rsid w:val="002E2048"/>
    <w:rsid w:val="002F58F7"/>
    <w:rsid w:val="00347B4B"/>
    <w:rsid w:val="00366042"/>
    <w:rsid w:val="003717F3"/>
    <w:rsid w:val="003728A1"/>
    <w:rsid w:val="003735DB"/>
    <w:rsid w:val="00377412"/>
    <w:rsid w:val="003940E0"/>
    <w:rsid w:val="003C24F8"/>
    <w:rsid w:val="003F2116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05921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0565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90E81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0CD0"/>
    <w:rsid w:val="009F54E4"/>
    <w:rsid w:val="00A04117"/>
    <w:rsid w:val="00A046E6"/>
    <w:rsid w:val="00A13CEB"/>
    <w:rsid w:val="00A72746"/>
    <w:rsid w:val="00AC1DBE"/>
    <w:rsid w:val="00AE677A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0E98"/>
    <w:rsid w:val="00E543DB"/>
    <w:rsid w:val="00E54593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17081"/>
    <w:rsid w:val="00F2612C"/>
    <w:rsid w:val="00F37E37"/>
    <w:rsid w:val="00F4389C"/>
    <w:rsid w:val="00F73A47"/>
    <w:rsid w:val="00FA5125"/>
    <w:rsid w:val="00FA6B34"/>
    <w:rsid w:val="00FB1E30"/>
    <w:rsid w:val="00FB5073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15</cp:revision>
  <cp:lastPrinted>2018-05-15T21:08:00Z</cp:lastPrinted>
  <dcterms:created xsi:type="dcterms:W3CDTF">2019-06-05T06:55:00Z</dcterms:created>
  <dcterms:modified xsi:type="dcterms:W3CDTF">2019-08-06T09:04:00Z</dcterms:modified>
</cp:coreProperties>
</file>