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EE24CB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EE24CB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EE24CB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EE24CB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EE24CB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EE24CB">
        <w:rPr>
          <w:rFonts w:ascii="Garamond" w:hAnsi="Garamond" w:cs="Times New Roman"/>
          <w:position w:val="-1"/>
          <w:sz w:val="24"/>
          <w:szCs w:val="24"/>
        </w:rPr>
        <w:t>bus</w:t>
      </w:r>
      <w:r w:rsidRPr="00EE24CB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EE24CB">
        <w:rPr>
          <w:rFonts w:ascii="Garamond" w:hAnsi="Garamond" w:cs="Times New Roman"/>
          <w:position w:val="-1"/>
          <w:sz w:val="24"/>
          <w:szCs w:val="24"/>
        </w:rPr>
        <w:t>p</w:t>
      </w:r>
      <w:r w:rsidRPr="00EE24CB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EE24CB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EE24CB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EE24CB">
        <w:rPr>
          <w:rFonts w:ascii="Garamond" w:hAnsi="Garamond" w:cs="Times New Roman"/>
          <w:position w:val="-1"/>
          <w:sz w:val="24"/>
          <w:szCs w:val="24"/>
        </w:rPr>
        <w:t>dm</w:t>
      </w:r>
      <w:r w:rsidRPr="00EE24CB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EE24CB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EE24CB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EE24CB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2CAB11F6" w:rsidR="00986ACF" w:rsidRPr="00EE24CB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EE24CB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p w14:paraId="39DCC736" w14:textId="77777777" w:rsidR="00182391" w:rsidRPr="00EE24CB" w:rsidRDefault="00182391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5579"/>
      </w:tblGrid>
      <w:tr w:rsidR="001019F7" w:rsidRPr="00EE24CB" w14:paraId="5136CE7B" w14:textId="77777777" w:rsidTr="005C6F3C">
        <w:trPr>
          <w:trHeight w:hRule="exact" w:val="48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EE24C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1802" w14:textId="39E58142" w:rsidR="000B229E" w:rsidRPr="00EE24CB" w:rsidRDefault="000B229E" w:rsidP="000B229E">
            <w:pPr>
              <w:spacing w:before="100" w:beforeAutospacing="1" w:after="0" w:line="238" w:lineRule="atLeast"/>
              <w:ind w:left="62" w:right="62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EE24CB">
              <w:rPr>
                <w:rFonts w:ascii="Garamond" w:eastAsia="Times New Roman" w:hAnsi="Garamond" w:cs="Times New Roman"/>
                <w:sz w:val="24"/>
                <w:szCs w:val="24"/>
              </w:rPr>
              <w:t>Metodologia część II.</w:t>
            </w:r>
          </w:p>
          <w:p w14:paraId="2989BE2E" w14:textId="48A37E53" w:rsidR="00CE1B8A" w:rsidRPr="00EE24CB" w:rsidRDefault="00CE1B8A" w:rsidP="00CE1B8A">
            <w:pPr>
              <w:pStyle w:val="western"/>
              <w:spacing w:after="0" w:line="240" w:lineRule="auto"/>
              <w:ind w:left="62" w:right="62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color w:val="auto"/>
                <w:sz w:val="24"/>
                <w:szCs w:val="24"/>
              </w:rPr>
              <w:t>.</w:t>
            </w:r>
          </w:p>
          <w:p w14:paraId="53752C71" w14:textId="77777777" w:rsidR="00491FA3" w:rsidRPr="00EE24CB" w:rsidRDefault="00491FA3" w:rsidP="0049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1019F7" w:rsidRPr="00EE24CB" w14:paraId="362E7812" w14:textId="77777777" w:rsidTr="00B41BE4">
        <w:trPr>
          <w:trHeight w:hRule="exact" w:val="63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EE24C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EE24C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EE24CB" w:rsidRDefault="00B46F45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1019F7" w:rsidRPr="00EE24CB" w14:paraId="68072644" w14:textId="77777777" w:rsidTr="00B41BE4">
        <w:trPr>
          <w:trHeight w:hRule="exact" w:val="37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EE24C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EE24CB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21BB7E27" w:rsidR="00E76761" w:rsidRPr="00EE24CB" w:rsidRDefault="004325A2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polski</w:t>
            </w:r>
          </w:p>
        </w:tc>
      </w:tr>
      <w:tr w:rsidR="001019F7" w:rsidRPr="00EE24CB" w14:paraId="466C7043" w14:textId="77777777" w:rsidTr="00B41BE4">
        <w:trPr>
          <w:trHeight w:hRule="exact" w:val="37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EE24C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pacing w:val="2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0C98F4AD" w:rsidR="00986ACF" w:rsidRPr="00EE24CB" w:rsidRDefault="004325A2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Nauki Medyczne i Nauki o Zdrowiu</w:t>
            </w:r>
          </w:p>
        </w:tc>
      </w:tr>
      <w:tr w:rsidR="001019F7" w:rsidRPr="00EE24CB" w14:paraId="09F0AED3" w14:textId="77777777" w:rsidTr="000B229E">
        <w:trPr>
          <w:trHeight w:val="499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EE24C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pacing w:val="2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A3503" w14:textId="12F37694" w:rsidR="00CE1B8A" w:rsidRPr="001A23C1" w:rsidRDefault="00CE1B8A" w:rsidP="001A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1A23C1">
              <w:rPr>
                <w:rFonts w:ascii="Garamond" w:hAnsi="Garamond" w:cs="Times New Roman"/>
                <w:sz w:val="24"/>
                <w:szCs w:val="24"/>
              </w:rPr>
              <w:t>Nauki medyczne</w:t>
            </w:r>
          </w:p>
        </w:tc>
      </w:tr>
      <w:tr w:rsidR="005C6F3C" w:rsidRPr="00EE24CB" w14:paraId="42157230" w14:textId="77777777" w:rsidTr="000B229E">
        <w:trPr>
          <w:trHeight w:val="499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5A4CE" w14:textId="77777777" w:rsidR="005C6F3C" w:rsidRPr="00EE24CB" w:rsidRDefault="005C6F3C" w:rsidP="005C6F3C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Cel nauczania</w:t>
            </w:r>
          </w:p>
          <w:p w14:paraId="5ECEF527" w14:textId="77777777" w:rsidR="005C6F3C" w:rsidRPr="00EE24CB" w:rsidRDefault="005C6F3C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pacing w:val="2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FD0AE" w14:textId="744306B9" w:rsidR="005C6F3C" w:rsidRPr="001A23C1" w:rsidRDefault="005C6F3C" w:rsidP="005C6F3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Celem nauczania jest zapoznanie studentów z podstawowymi zagadnieniami metodologii pracy naukowej i typologią badań naukowych wykorzystywanych w naukach medycznych, przygotowanie ich do samodzielnego przygotowania planu badania naukowego oraz krytycznej oceny badań własnych i innych osób. </w:t>
            </w:r>
            <w:bookmarkStart w:id="0" w:name="_GoBack"/>
            <w:bookmarkEnd w:id="0"/>
          </w:p>
        </w:tc>
      </w:tr>
      <w:tr w:rsidR="001019F7" w:rsidRPr="00EE24CB" w14:paraId="070CEA3B" w14:textId="77777777" w:rsidTr="005C6F3C">
        <w:trPr>
          <w:trHeight w:hRule="exact" w:val="10216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DDEF" w14:textId="33CF4205" w:rsidR="000D2346" w:rsidRPr="00EE24CB" w:rsidRDefault="000D2346" w:rsidP="000D2346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D7614DC" w14:textId="77777777" w:rsidR="000D2346" w:rsidRPr="00EE24CB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60AF94A" w14:textId="77777777" w:rsidR="000D2346" w:rsidRPr="00EE24CB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EE24CB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EE24C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EE24CB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EE24CB">
              <w:rPr>
                <w:rFonts w:ascii="Garamond" w:hAnsi="Garamond" w:cs="Times New Roman"/>
                <w:sz w:val="24"/>
                <w:szCs w:val="24"/>
              </w:rPr>
              <w:t xml:space="preserve">uczenia się 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dla p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EE24C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EE24CB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EE24CB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EE24CB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EE24C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EE24C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EE24CB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EE24CB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EE24C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EE24CB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EE24C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EE24CB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EE24CB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EE24CB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EE24CB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EE24CB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EE24C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EE24CB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FE2A" w14:textId="2334A674" w:rsidR="005C14C0" w:rsidRPr="00EE24CB" w:rsidRDefault="005C14C0" w:rsidP="0011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b/>
                <w:sz w:val="24"/>
                <w:szCs w:val="24"/>
              </w:rPr>
              <w:t>W zakresie wiedzy</w:t>
            </w:r>
            <w:r w:rsidR="00230F7F" w:rsidRPr="00EE24CB">
              <w:rPr>
                <w:rFonts w:ascii="Garamond" w:hAnsi="Garamond" w:cs="Times New Roman"/>
                <w:b/>
                <w:sz w:val="24"/>
                <w:szCs w:val="24"/>
              </w:rPr>
              <w:t xml:space="preserve"> (Zna i rozumie) </w:t>
            </w:r>
            <w:r w:rsidRPr="00EE24CB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  <w:r w:rsidR="00AC1DBE" w:rsidRPr="00EE24CB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14:paraId="35CDEEBC" w14:textId="7DF42D1C" w:rsidR="00230F7F" w:rsidRPr="00EE24CB" w:rsidRDefault="00BB7860" w:rsidP="002D68C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Z</w:t>
            </w:r>
            <w:r w:rsidR="00230F7F" w:rsidRPr="00EE24CB">
              <w:rPr>
                <w:rFonts w:ascii="Garamond" w:hAnsi="Garamond" w:cs="Times New Roman"/>
                <w:sz w:val="24"/>
                <w:szCs w:val="24"/>
              </w:rPr>
              <w:t>asady tworzenia projektu badania naukowego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, elementy niezbędne w planie badania. Zasady szacowania liczebno</w:t>
            </w:r>
            <w:r w:rsidR="00C3057B" w:rsidRPr="00EE24CB">
              <w:rPr>
                <w:rFonts w:ascii="Garamond" w:hAnsi="Garamond" w:cs="Times New Roman"/>
                <w:sz w:val="24"/>
                <w:szCs w:val="24"/>
              </w:rPr>
              <w:t xml:space="preserve">ści próby badawczej </w:t>
            </w:r>
            <w:r w:rsidR="00230F7F" w:rsidRPr="00EE24CB">
              <w:rPr>
                <w:rFonts w:ascii="Garamond" w:hAnsi="Garamond" w:cs="Times New Roman"/>
                <w:sz w:val="24"/>
                <w:szCs w:val="24"/>
              </w:rPr>
              <w:t>(W_1, P8S_WG)</w:t>
            </w:r>
          </w:p>
          <w:p w14:paraId="4E457BFD" w14:textId="5DE3AA4D" w:rsidR="00230F7F" w:rsidRPr="00EE24CB" w:rsidRDefault="00230F7F" w:rsidP="002D68C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Typologię badań naukowych wykorzystywanych w naukach medycznych i naukach o zdrowiu, zasady doboru typu badań do </w:t>
            </w:r>
            <w:r w:rsidR="006D5AED" w:rsidRPr="00EE24CB">
              <w:rPr>
                <w:rFonts w:ascii="Garamond" w:hAnsi="Garamond" w:cs="Times New Roman"/>
                <w:sz w:val="24"/>
                <w:szCs w:val="24"/>
              </w:rPr>
              <w:t>celów badawczych. (W_2, P8S_WG)</w:t>
            </w:r>
          </w:p>
          <w:p w14:paraId="0F9FC1C6" w14:textId="648037D4" w:rsidR="009F41FD" w:rsidRPr="00EE24CB" w:rsidRDefault="009F41FD" w:rsidP="009F41F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Zalety i ograniczenia poszczególnych typów badań naukowych (W_2, P8S_WG)</w:t>
            </w:r>
          </w:p>
          <w:p w14:paraId="0902895A" w14:textId="51ACD00C" w:rsidR="006D5AED" w:rsidRPr="00EE24CB" w:rsidRDefault="00C3057B" w:rsidP="00B414E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Rodzaje błędów związanych z planem badania i realizacją badań. Błędy losowe i systematyczne.</w:t>
            </w:r>
            <w:r w:rsidR="001019F7" w:rsidRPr="00EE24CB">
              <w:rPr>
                <w:rFonts w:ascii="Garamond" w:hAnsi="Garamond" w:cs="Times New Roman"/>
                <w:sz w:val="24"/>
                <w:szCs w:val="24"/>
              </w:rPr>
              <w:t xml:space="preserve"> (W_2, P8S_WG) </w:t>
            </w:r>
          </w:p>
          <w:p w14:paraId="6DB62DF4" w14:textId="77777777" w:rsidR="001019F7" w:rsidRPr="00EE24CB" w:rsidRDefault="001019F7" w:rsidP="001019F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Times New Roman"/>
                <w:sz w:val="24"/>
                <w:szCs w:val="24"/>
              </w:rPr>
            </w:pPr>
          </w:p>
          <w:p w14:paraId="3C923117" w14:textId="6BBFBDDA" w:rsidR="005C14C0" w:rsidRPr="00EE24CB" w:rsidRDefault="005C14C0" w:rsidP="005C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b/>
                <w:sz w:val="24"/>
                <w:szCs w:val="24"/>
              </w:rPr>
              <w:t>W zakresie umiejętności</w:t>
            </w:r>
            <w:r w:rsidR="009F41FD" w:rsidRPr="00EE24CB">
              <w:rPr>
                <w:rFonts w:ascii="Garamond" w:hAnsi="Garamond" w:cs="Times New Roman"/>
                <w:b/>
                <w:sz w:val="24"/>
                <w:szCs w:val="24"/>
              </w:rPr>
              <w:t xml:space="preserve"> (Potrafi)</w:t>
            </w:r>
            <w:r w:rsidRPr="00EE24CB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</w:p>
          <w:p w14:paraId="4113E1F3" w14:textId="7547903F" w:rsidR="009F41FD" w:rsidRPr="00EE24CB" w:rsidRDefault="00C3057B" w:rsidP="004325A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W </w:t>
            </w:r>
            <w:r w:rsidR="009F41FD" w:rsidRPr="00EE24CB">
              <w:rPr>
                <w:rFonts w:ascii="Garamond" w:hAnsi="Garamond" w:cs="Times New Roman"/>
                <w:sz w:val="24"/>
                <w:szCs w:val="24"/>
              </w:rPr>
              <w:t xml:space="preserve"> oparciu o posiadaną wiedzę skonstruować cele badania oraz zaproponować odpowiedni 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sposób realizacji badań </w:t>
            </w:r>
            <w:r w:rsidR="009F41FD" w:rsidRPr="00EE24CB">
              <w:rPr>
                <w:rFonts w:ascii="Garamond" w:hAnsi="Garamond" w:cs="Times New Roman"/>
                <w:sz w:val="24"/>
                <w:szCs w:val="24"/>
              </w:rPr>
              <w:t xml:space="preserve">(U_11; P8S_UW). </w:t>
            </w:r>
          </w:p>
          <w:p w14:paraId="74909C28" w14:textId="65BAE0C2" w:rsidR="00E76761" w:rsidRPr="00EE24CB" w:rsidRDefault="009F41FD" w:rsidP="009F41F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W oparciu o posiadaną wiedzę </w:t>
            </w:r>
            <w:r w:rsidR="0003036D" w:rsidRPr="00EE24CB">
              <w:rPr>
                <w:rFonts w:ascii="Garamond" w:hAnsi="Garamond" w:cs="Times New Roman"/>
                <w:sz w:val="24"/>
                <w:szCs w:val="24"/>
              </w:rPr>
              <w:t>dokonywać krytycznej analizy i oceny rezultatów</w:t>
            </w:r>
            <w:r w:rsidR="002D68CB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3036D" w:rsidRPr="00EE24CB">
              <w:rPr>
                <w:rFonts w:ascii="Garamond" w:hAnsi="Garamond" w:cs="Times New Roman"/>
                <w:sz w:val="24"/>
                <w:szCs w:val="24"/>
              </w:rPr>
              <w:t xml:space="preserve">badań 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(</w:t>
            </w:r>
            <w:r w:rsidR="002D68CB" w:rsidRPr="00EE24CB">
              <w:rPr>
                <w:rFonts w:ascii="Garamond" w:hAnsi="Garamond" w:cs="Times New Roman"/>
                <w:sz w:val="24"/>
                <w:szCs w:val="24"/>
              </w:rPr>
              <w:t>U_1,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 U_12; </w:t>
            </w:r>
            <w:r w:rsidR="002D68CB" w:rsidRPr="00EE24CB">
              <w:rPr>
                <w:rFonts w:ascii="Garamond" w:hAnsi="Garamond" w:cs="Times New Roman"/>
                <w:sz w:val="24"/>
                <w:szCs w:val="24"/>
              </w:rPr>
              <w:t>P8S_UW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  <w:p w14:paraId="4D4D5D53" w14:textId="1FF80C98" w:rsidR="00C3057B" w:rsidRPr="00EE24CB" w:rsidRDefault="00C3057B" w:rsidP="009F41F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Przygotować plan b</w:t>
            </w:r>
            <w:r w:rsidR="001019F7" w:rsidRPr="00EE24CB">
              <w:rPr>
                <w:rFonts w:ascii="Garamond" w:hAnsi="Garamond" w:cs="Times New Roman"/>
                <w:sz w:val="24"/>
                <w:szCs w:val="24"/>
              </w:rPr>
              <w:t>adania naukowego wybranego typu (U_5; P8S_UO)</w:t>
            </w:r>
          </w:p>
          <w:p w14:paraId="497ADB7B" w14:textId="77790041" w:rsidR="00C3057B" w:rsidRPr="00EE24CB" w:rsidRDefault="00C3057B" w:rsidP="009F41F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Dokonać krytycznej analizy planu badania jak również wskazać mocne i słabe strony badań i ocenić wpływ błędów na ja</w:t>
            </w:r>
            <w:r w:rsidR="001019F7" w:rsidRPr="00EE24CB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ość badania.</w:t>
            </w:r>
            <w:r w:rsidR="001019F7" w:rsidRPr="00EE24CB">
              <w:rPr>
                <w:rFonts w:ascii="Garamond" w:hAnsi="Garamond" w:cs="Times New Roman"/>
                <w:sz w:val="24"/>
                <w:szCs w:val="24"/>
              </w:rPr>
              <w:t xml:space="preserve"> (U_12; P8S_UW)</w:t>
            </w:r>
          </w:p>
          <w:p w14:paraId="6AA32606" w14:textId="77777777" w:rsidR="009F41FD" w:rsidRPr="00EE24CB" w:rsidRDefault="009F41FD" w:rsidP="00C3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14:paraId="26DB11EE" w14:textId="77777777" w:rsidR="00C3057B" w:rsidRPr="00EE24CB" w:rsidRDefault="00C3057B" w:rsidP="00C3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b/>
                <w:sz w:val="24"/>
                <w:szCs w:val="24"/>
              </w:rPr>
              <w:t>W zakresie kompetencji społecznych (Jest gotów do):</w:t>
            </w:r>
          </w:p>
          <w:p w14:paraId="1B03327A" w14:textId="3FCCE662" w:rsidR="00C3057B" w:rsidRPr="00EE24CB" w:rsidRDefault="00C3057B" w:rsidP="001019F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krytycznej oceny własnego wkładu w rozwój dyscypliny naukowej w której przygotowana jest rozprawa doktorska</w:t>
            </w:r>
            <w:r w:rsidR="001019F7" w:rsidRPr="00EE24CB">
              <w:rPr>
                <w:rFonts w:ascii="Garamond" w:hAnsi="Garamond" w:cs="Times New Roman"/>
                <w:sz w:val="24"/>
                <w:szCs w:val="24"/>
              </w:rPr>
              <w:t xml:space="preserve"> (K_2; P8S_KK)</w:t>
            </w:r>
          </w:p>
          <w:p w14:paraId="64B42BA3" w14:textId="4041C2C1" w:rsidR="00C3057B" w:rsidRPr="00EE24CB" w:rsidRDefault="00C3057B" w:rsidP="00D11C3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określ</w:t>
            </w:r>
            <w:r w:rsidR="001019F7" w:rsidRPr="00EE24CB">
              <w:rPr>
                <w:rFonts w:ascii="Garamond" w:hAnsi="Garamond" w:cs="Times New Roman"/>
                <w:sz w:val="24"/>
                <w:szCs w:val="24"/>
              </w:rPr>
              <w:t xml:space="preserve">ania 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rol</w:t>
            </w:r>
            <w:r w:rsidR="001019F7" w:rsidRPr="00EE24CB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 paradygmatów metodologicznych swojej dyscypliny i dyscyplin należących do dziedziny wiedzy 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br w:type="page"/>
              <w:t>w rozwiązywaniu problemów społecznych</w:t>
            </w:r>
            <w:r w:rsidR="001019F7" w:rsidRPr="00EE24CB">
              <w:rPr>
                <w:rFonts w:ascii="Garamond" w:hAnsi="Garamond" w:cs="Times New Roman"/>
                <w:sz w:val="24"/>
                <w:szCs w:val="24"/>
              </w:rPr>
              <w:t xml:space="preserve"> (K_3; P8S_KO)</w:t>
            </w:r>
          </w:p>
          <w:p w14:paraId="53588C58" w14:textId="793CA6E2" w:rsidR="00C3057B" w:rsidRPr="00EE24CB" w:rsidRDefault="00C3057B" w:rsidP="00C3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1019F7" w:rsidRPr="00EE24CB" w14:paraId="22C3D877" w14:textId="77777777" w:rsidTr="00B41BE4">
        <w:trPr>
          <w:trHeight w:hRule="exact" w:val="63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14E3224" w:rsidR="00E76761" w:rsidRPr="00EE24C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EE24C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EE24C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EE24C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EE24CB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EE24C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5CC1253D" w:rsidR="00E76761" w:rsidRPr="00EE24CB" w:rsidRDefault="00347B4B" w:rsidP="0011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114DC5" w:rsidRPr="00EE24CB">
              <w:rPr>
                <w:rFonts w:ascii="Garamond" w:hAnsi="Garamond" w:cs="Times New Roman"/>
                <w:sz w:val="24"/>
                <w:szCs w:val="24"/>
              </w:rPr>
              <w:t>Obowiązkowy</w:t>
            </w:r>
          </w:p>
        </w:tc>
      </w:tr>
      <w:tr w:rsidR="001019F7" w:rsidRPr="00EE24CB" w14:paraId="209396A2" w14:textId="77777777" w:rsidTr="00B41BE4">
        <w:trPr>
          <w:trHeight w:hRule="exact" w:val="37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EE24C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lastRenderedPageBreak/>
              <w:t>S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4F0C0DB1" w:rsidR="00E76761" w:rsidRPr="00EE24CB" w:rsidRDefault="000B229E" w:rsidP="000B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III – IV / II</w:t>
            </w:r>
          </w:p>
        </w:tc>
      </w:tr>
      <w:tr w:rsidR="001019F7" w:rsidRPr="00EE24CB" w14:paraId="20737979" w14:textId="77777777" w:rsidTr="005330D5">
        <w:trPr>
          <w:trHeight w:hRule="exact" w:val="996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EE24C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EE24CB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EE24C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EE24CB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EE24C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EE24CB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EE24CB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D1B5" w14:textId="2D07574E" w:rsidR="004325A2" w:rsidRPr="00EE24CB" w:rsidRDefault="004325A2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  <w:u w:val="single"/>
              </w:rPr>
              <w:t>Dr hab. Małgorzata Bała</w:t>
            </w:r>
            <w:r w:rsidR="000B229E" w:rsidRPr="00EE24CB">
              <w:rPr>
                <w:rFonts w:ascii="Garamond" w:hAnsi="Garamond" w:cs="Times New Roman"/>
                <w:sz w:val="24"/>
                <w:szCs w:val="24"/>
                <w:u w:val="single"/>
              </w:rPr>
              <w:t>, prof. UJ</w:t>
            </w:r>
          </w:p>
          <w:p w14:paraId="54ED95FD" w14:textId="2CF9639B" w:rsidR="004325A2" w:rsidRPr="00EE24CB" w:rsidRDefault="004325A2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Dr hab. Agnieszka Pac</w:t>
            </w:r>
          </w:p>
          <w:p w14:paraId="4C317572" w14:textId="447B5748" w:rsidR="00986ACF" w:rsidRPr="00EE24CB" w:rsidRDefault="000B229E" w:rsidP="000B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Dr Elżbieta </w:t>
            </w:r>
            <w:proofErr w:type="spellStart"/>
            <w:r w:rsidRPr="00EE24CB">
              <w:rPr>
                <w:rFonts w:ascii="Garamond" w:hAnsi="Garamond" w:cs="Times New Roman"/>
                <w:sz w:val="24"/>
                <w:szCs w:val="24"/>
              </w:rPr>
              <w:t>Sochacka-Tatara</w:t>
            </w:r>
            <w:proofErr w:type="spellEnd"/>
            <w:r w:rsidR="00986ACF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1019F7" w:rsidRPr="00EE24CB" w14:paraId="00A49528" w14:textId="77777777" w:rsidTr="003B526D">
        <w:trPr>
          <w:trHeight w:hRule="exact" w:val="142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5ECBD25C" w:rsidR="00E76761" w:rsidRPr="00EE24C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EE24CB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EE24C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EE24CB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EE24C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EE24C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EE24CB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EE24C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E24CB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E24C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EE24CB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EE24CB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22A00C0B" w:rsidR="00E76761" w:rsidRPr="00EE24CB" w:rsidRDefault="00347B4B" w:rsidP="0074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1019F7" w:rsidRPr="00EE24CB" w14:paraId="305E442A" w14:textId="77777777" w:rsidTr="000B229E">
        <w:trPr>
          <w:trHeight w:hRule="exact" w:val="114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EE24C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5D8B01DC" w:rsidR="00E446E0" w:rsidRPr="00EE24CB" w:rsidRDefault="00347B4B" w:rsidP="00E446E0">
            <w:pPr>
              <w:spacing w:after="0" w:line="10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A13CEB" w:rsidRPr="00EE24CB">
              <w:rPr>
                <w:rFonts w:ascii="Garamond" w:hAnsi="Garamond" w:cs="Times New Roman"/>
                <w:sz w:val="24"/>
                <w:szCs w:val="24"/>
              </w:rPr>
              <w:t xml:space="preserve">Seminarium – </w:t>
            </w:r>
            <w:r w:rsidR="000B229E" w:rsidRPr="00EE24CB">
              <w:rPr>
                <w:rFonts w:ascii="Garamond" w:hAnsi="Garamond" w:cs="Times New Roman"/>
                <w:sz w:val="24"/>
                <w:szCs w:val="24"/>
              </w:rPr>
              <w:t>4</w:t>
            </w:r>
            <w:r w:rsidR="00E446E0" w:rsidRPr="00EE24CB">
              <w:rPr>
                <w:rFonts w:ascii="Garamond" w:hAnsi="Garamond" w:cs="Times New Roman"/>
                <w:sz w:val="24"/>
                <w:szCs w:val="24"/>
              </w:rPr>
              <w:t xml:space="preserve"> godz.</w:t>
            </w:r>
          </w:p>
          <w:p w14:paraId="3D1492BE" w14:textId="05A4D867" w:rsidR="008762AF" w:rsidRPr="00EE24CB" w:rsidRDefault="00E446E0" w:rsidP="00E4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0B229E" w:rsidRPr="00EE24CB">
              <w:rPr>
                <w:rFonts w:ascii="Garamond" w:hAnsi="Garamond" w:cs="Times New Roman"/>
                <w:sz w:val="24"/>
                <w:szCs w:val="24"/>
              </w:rPr>
              <w:t>Ćwiczenia</w:t>
            </w:r>
            <w:r w:rsidR="006D0066" w:rsidRPr="00EE24CB">
              <w:rPr>
                <w:rFonts w:ascii="Garamond" w:hAnsi="Garamond" w:cs="Times New Roman"/>
                <w:sz w:val="24"/>
                <w:szCs w:val="24"/>
              </w:rPr>
              <w:t xml:space="preserve"> – </w:t>
            </w:r>
            <w:r w:rsidR="000B229E" w:rsidRPr="00EE24CB">
              <w:rPr>
                <w:rFonts w:ascii="Garamond" w:hAnsi="Garamond" w:cs="Times New Roman"/>
                <w:sz w:val="24"/>
                <w:szCs w:val="24"/>
              </w:rPr>
              <w:t>16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 godz.</w:t>
            </w:r>
          </w:p>
          <w:p w14:paraId="200EA024" w14:textId="03B63EF7" w:rsidR="000B229E" w:rsidRPr="00EE24CB" w:rsidRDefault="000B229E" w:rsidP="00E4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Praca własna – 40 godz.</w:t>
            </w:r>
          </w:p>
          <w:p w14:paraId="594E6AA6" w14:textId="77777777" w:rsidR="00E6673E" w:rsidRPr="00EE24CB" w:rsidRDefault="00E6673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019F7" w:rsidRPr="00EE24CB" w14:paraId="1665D606" w14:textId="77777777" w:rsidTr="000B229E">
        <w:trPr>
          <w:trHeight w:hRule="exact" w:val="71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92E2A59" w:rsidR="00E76761" w:rsidRPr="00EE24C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EE24C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EE24CB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EE24CB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F6CC" w14:textId="77777777" w:rsidR="00007292" w:rsidRPr="00EE24CB" w:rsidRDefault="00D6044A" w:rsidP="0000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Znajomość języka angielskiego </w:t>
            </w:r>
          </w:p>
          <w:p w14:paraId="1242593B" w14:textId="520D3408" w:rsidR="00E76761" w:rsidRPr="00EE24CB" w:rsidRDefault="000B229E" w:rsidP="0011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Znajomość podstawowych pojęć metodologii</w:t>
            </w:r>
          </w:p>
        </w:tc>
      </w:tr>
      <w:tr w:rsidR="001019F7" w:rsidRPr="00EE24CB" w14:paraId="4547CE37" w14:textId="77777777" w:rsidTr="00B41BE4">
        <w:trPr>
          <w:trHeight w:hRule="exact" w:val="63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EE24C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EE24CB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EE24C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4DA5871F" w:rsidR="00E76761" w:rsidRPr="00EE24CB" w:rsidRDefault="00347B4B" w:rsidP="0074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B229E" w:rsidRPr="00EE24CB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</w:tr>
      <w:tr w:rsidR="001019F7" w:rsidRPr="00EE24CB" w14:paraId="7A82FC94" w14:textId="77777777" w:rsidTr="00742142">
        <w:trPr>
          <w:trHeight w:hRule="exact" w:val="137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EE24C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DB36" w14:textId="77777777" w:rsidR="000B229E" w:rsidRPr="00EE24CB" w:rsidRDefault="00347B4B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iCs/>
                <w:sz w:val="24"/>
                <w:szCs w:val="24"/>
              </w:rPr>
              <w:t xml:space="preserve"> </w:t>
            </w:r>
            <w:r w:rsidR="006D0066" w:rsidRPr="00EE24CB">
              <w:rPr>
                <w:rFonts w:ascii="Garamond" w:hAnsi="Garamond" w:cs="Times New Roman"/>
                <w:iCs/>
                <w:sz w:val="24"/>
                <w:szCs w:val="24"/>
              </w:rPr>
              <w:t xml:space="preserve">Seminarium: </w:t>
            </w:r>
            <w:r w:rsidR="000B229E" w:rsidRPr="00EE24CB">
              <w:rPr>
                <w:rFonts w:ascii="Garamond" w:hAnsi="Garamond" w:cs="Times New Roman"/>
                <w:iCs/>
                <w:sz w:val="24"/>
                <w:szCs w:val="24"/>
              </w:rPr>
              <w:t>4</w:t>
            </w:r>
            <w:r w:rsidR="00742142" w:rsidRPr="00EE24CB">
              <w:rPr>
                <w:rFonts w:ascii="Garamond" w:hAnsi="Garamond" w:cs="Times New Roman"/>
                <w:iCs/>
                <w:sz w:val="24"/>
                <w:szCs w:val="24"/>
              </w:rPr>
              <w:t xml:space="preserve"> godz.</w:t>
            </w:r>
          </w:p>
          <w:p w14:paraId="2B0D219D" w14:textId="43E08ECD" w:rsidR="00FB1E30" w:rsidRPr="00EE24CB" w:rsidRDefault="000B229E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iCs/>
                <w:sz w:val="24"/>
                <w:szCs w:val="24"/>
              </w:rPr>
              <w:t xml:space="preserve"> Ćwiczenia: 16 godz. </w:t>
            </w:r>
            <w:r w:rsidR="00742142" w:rsidRPr="00EE24CB">
              <w:rPr>
                <w:rFonts w:ascii="Garamond" w:hAnsi="Garamond" w:cs="Times New Roman"/>
                <w:iCs/>
                <w:sz w:val="24"/>
                <w:szCs w:val="24"/>
              </w:rPr>
              <w:t xml:space="preserve"> </w:t>
            </w:r>
          </w:p>
          <w:p w14:paraId="31CF48BF" w14:textId="76262918" w:rsidR="00FB1E30" w:rsidRPr="00EE24CB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iCs/>
                <w:sz w:val="24"/>
                <w:szCs w:val="24"/>
              </w:rPr>
              <w:t xml:space="preserve"> Praca własna</w:t>
            </w:r>
            <w:r w:rsidR="00742142" w:rsidRPr="00EE24CB">
              <w:rPr>
                <w:rFonts w:ascii="Garamond" w:hAnsi="Garamond" w:cs="Times New Roman"/>
                <w:iCs/>
                <w:sz w:val="24"/>
                <w:szCs w:val="24"/>
              </w:rPr>
              <w:t xml:space="preserve">: </w:t>
            </w:r>
            <w:r w:rsidR="000B229E" w:rsidRPr="00EE24CB">
              <w:rPr>
                <w:rFonts w:ascii="Garamond" w:hAnsi="Garamond" w:cs="Times New Roman"/>
                <w:iCs/>
                <w:sz w:val="24"/>
                <w:szCs w:val="24"/>
              </w:rPr>
              <w:t>4</w:t>
            </w:r>
            <w:r w:rsidR="00742142" w:rsidRPr="00EE24CB">
              <w:rPr>
                <w:rFonts w:ascii="Garamond" w:hAnsi="Garamond" w:cs="Times New Roman"/>
                <w:iCs/>
                <w:sz w:val="24"/>
                <w:szCs w:val="24"/>
              </w:rPr>
              <w:t>0 godz.</w:t>
            </w:r>
          </w:p>
          <w:p w14:paraId="4B717B9E" w14:textId="77777777" w:rsidR="00742142" w:rsidRPr="00EE24CB" w:rsidRDefault="00742142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</w:p>
          <w:p w14:paraId="78269083" w14:textId="452EEC0A" w:rsidR="00E76761" w:rsidRPr="00EE24CB" w:rsidRDefault="00FB1E30" w:rsidP="0074214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iCs/>
                <w:sz w:val="24"/>
                <w:szCs w:val="24"/>
              </w:rPr>
              <w:t xml:space="preserve"> Łącznie: </w:t>
            </w:r>
            <w:r w:rsidR="000B229E" w:rsidRPr="00EE24CB">
              <w:rPr>
                <w:rFonts w:ascii="Garamond" w:hAnsi="Garamond" w:cs="Times New Roman"/>
                <w:iCs/>
                <w:sz w:val="24"/>
                <w:szCs w:val="24"/>
              </w:rPr>
              <w:t>60 godzin pracy studenta = 2</w:t>
            </w:r>
            <w:r w:rsidRPr="00EE24CB">
              <w:rPr>
                <w:rFonts w:ascii="Garamond" w:hAnsi="Garamond" w:cs="Times New Roman"/>
                <w:iCs/>
                <w:sz w:val="24"/>
                <w:szCs w:val="24"/>
              </w:rPr>
              <w:t xml:space="preserve"> ECTS</w:t>
            </w:r>
          </w:p>
        </w:tc>
      </w:tr>
      <w:tr w:rsidR="001019F7" w:rsidRPr="00EE24CB" w14:paraId="1F29F387" w14:textId="77777777" w:rsidTr="00742142">
        <w:trPr>
          <w:trHeight w:hRule="exact" w:val="155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EE24C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E24CB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EE24C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EE24CB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EE24C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A200" w14:textId="19E02849" w:rsidR="004325A2" w:rsidRPr="00EE24CB" w:rsidRDefault="004325A2" w:rsidP="004325A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EE24CB">
              <w:rPr>
                <w:rFonts w:ascii="Garamond" w:eastAsia="Times New Roman" w:hAnsi="Garamond" w:cs="Times New Roman"/>
                <w:sz w:val="24"/>
                <w:szCs w:val="24"/>
              </w:rPr>
              <w:t>Metody podające: wyjaśnienie</w:t>
            </w:r>
          </w:p>
          <w:p w14:paraId="0489B378" w14:textId="29A77FD7" w:rsidR="004325A2" w:rsidRPr="00EE24CB" w:rsidRDefault="004325A2" w:rsidP="004325A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EE24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Metody aktywizujące: moderowana dyskusja, </w:t>
            </w:r>
          </w:p>
          <w:p w14:paraId="31B6B16D" w14:textId="568CB2E6" w:rsidR="004325A2" w:rsidRPr="00EE24CB" w:rsidRDefault="004325A2" w:rsidP="004325A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EE24CB">
              <w:rPr>
                <w:rFonts w:ascii="Garamond" w:eastAsia="Times New Roman" w:hAnsi="Garamond" w:cs="Times New Roman"/>
                <w:sz w:val="24"/>
                <w:szCs w:val="24"/>
              </w:rPr>
              <w:t>Metody eksponujące: prezentacja multimedialna</w:t>
            </w:r>
          </w:p>
          <w:p w14:paraId="6EB7FCAA" w14:textId="2450630A" w:rsidR="00742142" w:rsidRPr="00EE24CB" w:rsidRDefault="00742142" w:rsidP="004325A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EE24CB">
              <w:rPr>
                <w:rFonts w:ascii="Garamond" w:eastAsia="Times New Roman" w:hAnsi="Garamond" w:cs="Times New Roman"/>
                <w:sz w:val="24"/>
                <w:szCs w:val="24"/>
              </w:rPr>
              <w:t>Metody aktywizujące: praca w grupach</w:t>
            </w:r>
          </w:p>
          <w:p w14:paraId="183AB477" w14:textId="30C21CCF" w:rsidR="00097D57" w:rsidRPr="00EE24CB" w:rsidRDefault="00742142" w:rsidP="00742142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eastAsia="Times New Roman" w:hAnsi="Garamond" w:cs="Times New Roman"/>
                <w:sz w:val="24"/>
                <w:szCs w:val="24"/>
              </w:rPr>
              <w:t>Samokształcenie</w:t>
            </w:r>
          </w:p>
        </w:tc>
      </w:tr>
      <w:tr w:rsidR="001019F7" w:rsidRPr="00EE24CB" w14:paraId="1560CD36" w14:textId="77777777" w:rsidTr="00742142">
        <w:trPr>
          <w:trHeight w:hRule="exact" w:val="156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EE24CB" w:rsidRDefault="00AC1DBE" w:rsidP="00AC1DBE">
            <w:pPr>
              <w:pStyle w:val="NormalnyWeb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Metody sprawdzania i oceny</w:t>
            </w:r>
          </w:p>
          <w:p w14:paraId="5DA671EB" w14:textId="77777777" w:rsidR="00AC1DBE" w:rsidRPr="00EE24CB" w:rsidRDefault="00AC1DBE" w:rsidP="00AC1DBE">
            <w:pPr>
              <w:pStyle w:val="NormalnyWeb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EE24CB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4799" w14:textId="5DE20DA3" w:rsidR="00204808" w:rsidRPr="00EE24CB" w:rsidRDefault="00742142" w:rsidP="0020480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EE24CB">
              <w:rPr>
                <w:rFonts w:ascii="Garamond" w:eastAsia="Times New Roman" w:hAnsi="Garamond" w:cs="Times New Roman"/>
                <w:sz w:val="24"/>
                <w:szCs w:val="24"/>
              </w:rPr>
              <w:t>Ocena w oparciu o:</w:t>
            </w:r>
          </w:p>
          <w:p w14:paraId="4FDE7E31" w14:textId="0775FF45" w:rsidR="00204808" w:rsidRPr="00EE24CB" w:rsidRDefault="00204808" w:rsidP="00204808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EE24CB">
              <w:rPr>
                <w:rFonts w:ascii="Garamond" w:eastAsia="Times New Roman" w:hAnsi="Garamond" w:cs="Times New Roman"/>
                <w:sz w:val="24"/>
                <w:szCs w:val="24"/>
              </w:rPr>
              <w:t>aktywnoś</w:t>
            </w:r>
            <w:r w:rsidR="00742142" w:rsidRPr="00EE24CB">
              <w:rPr>
                <w:rFonts w:ascii="Garamond" w:eastAsia="Times New Roman" w:hAnsi="Garamond" w:cs="Times New Roman"/>
                <w:sz w:val="24"/>
                <w:szCs w:val="24"/>
              </w:rPr>
              <w:t>ć</w:t>
            </w:r>
            <w:r w:rsidRPr="00EE24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na zajęciach</w:t>
            </w:r>
          </w:p>
          <w:p w14:paraId="5BDF75C9" w14:textId="19038720" w:rsidR="00742142" w:rsidRPr="00EE24CB" w:rsidRDefault="00742142" w:rsidP="00204808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EE24CB">
              <w:rPr>
                <w:rFonts w:ascii="Garamond" w:eastAsia="Times New Roman" w:hAnsi="Garamond" w:cs="Times New Roman"/>
                <w:sz w:val="24"/>
                <w:szCs w:val="24"/>
              </w:rPr>
              <w:t>wykonanie zadań zleconych (indywidualnie lub w małych grupach)</w:t>
            </w:r>
          </w:p>
          <w:p w14:paraId="37639784" w14:textId="76D18730" w:rsidR="000B229E" w:rsidRPr="00EE24CB" w:rsidRDefault="000B229E" w:rsidP="00204808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EE24CB">
              <w:rPr>
                <w:rFonts w:ascii="Garamond" w:eastAsia="Times New Roman" w:hAnsi="Garamond" w:cs="Times New Roman"/>
                <w:sz w:val="24"/>
                <w:szCs w:val="24"/>
              </w:rPr>
              <w:t>przygotowanie przykładowego planu badania</w:t>
            </w:r>
          </w:p>
          <w:p w14:paraId="3417F00C" w14:textId="34220AC2" w:rsidR="00FB1E30" w:rsidRPr="00EE24CB" w:rsidRDefault="00FB1E30" w:rsidP="000B229E">
            <w:pPr>
              <w:spacing w:after="0" w:line="240" w:lineRule="auto"/>
              <w:ind w:left="7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F696B" w:rsidRPr="00EE24CB" w14:paraId="3A380CFB" w14:textId="77777777" w:rsidTr="004F696B">
        <w:trPr>
          <w:trHeight w:hRule="exact" w:val="534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F8DD" w14:textId="77777777" w:rsidR="004F696B" w:rsidRPr="00EE24CB" w:rsidRDefault="004F696B" w:rsidP="004F69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106BE700" w14:textId="0C221F1D" w:rsidR="004F696B" w:rsidRPr="00EE24CB" w:rsidRDefault="004F696B" w:rsidP="004F696B">
            <w:pPr>
              <w:pStyle w:val="NormalnyWeb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EE24C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nia, a tak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ma i w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nia p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43E6" w14:textId="191C8C51" w:rsidR="004F696B" w:rsidRDefault="004F696B" w:rsidP="004F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  <w:u w:val="single"/>
              </w:rPr>
              <w:t>Zaliczenie na ocenę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4C497FED" w14:textId="77777777" w:rsidR="004F696B" w:rsidRPr="00EE24CB" w:rsidRDefault="004F696B" w:rsidP="004F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Ocena na podstawie średniej ważonej z następujących aktywności: </w:t>
            </w:r>
          </w:p>
          <w:p w14:paraId="3ABD953E" w14:textId="77777777" w:rsidR="004F696B" w:rsidRPr="00EE24CB" w:rsidRDefault="004F696B" w:rsidP="004F696B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EE24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aktywność na zajęciach – ocena dokonywana przez prowadzącego (w %)     - waga 20%   </w:t>
            </w:r>
          </w:p>
          <w:p w14:paraId="161345D1" w14:textId="77777777" w:rsidR="004F696B" w:rsidRPr="00EE24CB" w:rsidRDefault="004F696B" w:rsidP="004F696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eastAsia="Times New Roman" w:hAnsi="Garamond" w:cs="Times New Roman"/>
                <w:sz w:val="24"/>
                <w:szCs w:val="24"/>
              </w:rPr>
              <w:t>wykonanie zadań zleconych (średni wynik procentowy z wszystkich zleconych zadań)   - waga 30%</w:t>
            </w:r>
          </w:p>
          <w:p w14:paraId="7C6A11AD" w14:textId="77777777" w:rsidR="004F696B" w:rsidRPr="00EE24CB" w:rsidRDefault="004F696B" w:rsidP="004F696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eastAsia="Times New Roman" w:hAnsi="Garamond" w:cs="Times New Roman"/>
                <w:sz w:val="24"/>
                <w:szCs w:val="24"/>
              </w:rPr>
              <w:t>opracowanie indywidualnego planu badania (%)  – waga 50 %</w:t>
            </w:r>
          </w:p>
          <w:p w14:paraId="12215366" w14:textId="77777777" w:rsidR="004F696B" w:rsidRPr="00EE24CB" w:rsidRDefault="004F696B" w:rsidP="004F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Skala ocen :</w:t>
            </w:r>
          </w:p>
          <w:p w14:paraId="23892C60" w14:textId="77777777" w:rsidR="004F696B" w:rsidRPr="00EE24CB" w:rsidRDefault="004F696B" w:rsidP="004F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    92,0-100,0    - bardzo dobry (5.0)</w:t>
            </w:r>
          </w:p>
          <w:p w14:paraId="60781AD1" w14:textId="77777777" w:rsidR="004F696B" w:rsidRPr="00EE24CB" w:rsidRDefault="004F696B" w:rsidP="004F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    84,0-91,1      - dobry plus (4.5)</w:t>
            </w:r>
          </w:p>
          <w:p w14:paraId="7AA9A9C0" w14:textId="77777777" w:rsidR="004F696B" w:rsidRPr="00EE24CB" w:rsidRDefault="004F696B" w:rsidP="004F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    76,0 – 83,9)  - dobry (4.0)</w:t>
            </w:r>
          </w:p>
          <w:p w14:paraId="59E2252E" w14:textId="77777777" w:rsidR="004F696B" w:rsidRPr="00EE24CB" w:rsidRDefault="004F696B" w:rsidP="004F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    68,0 – 75,9   - dostateczny plus (3,5)</w:t>
            </w:r>
          </w:p>
          <w:p w14:paraId="53B94E6B" w14:textId="77777777" w:rsidR="004F696B" w:rsidRPr="00EE24CB" w:rsidRDefault="004F696B" w:rsidP="004F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    60,0 – 67,9   - dostateczny (3,0)</w:t>
            </w:r>
          </w:p>
          <w:p w14:paraId="0702509E" w14:textId="77777777" w:rsidR="004F696B" w:rsidRPr="00EE24CB" w:rsidRDefault="004F696B" w:rsidP="004F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    &lt;60,0            - niedostateczny (2,0)</w:t>
            </w:r>
          </w:p>
          <w:p w14:paraId="3404040F" w14:textId="77777777" w:rsidR="004F696B" w:rsidRDefault="004F696B" w:rsidP="004F696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Zaliczenie w II terminie odbywa się według tych samych zasad.</w:t>
            </w:r>
          </w:p>
          <w:p w14:paraId="1689A97E" w14:textId="36F01936" w:rsidR="004F696B" w:rsidRPr="00EE24CB" w:rsidRDefault="004F696B" w:rsidP="004F696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019F7" w:rsidRPr="00EE24CB" w14:paraId="09AE1C3D" w14:textId="77777777" w:rsidTr="00B81722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EE24CB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D29D" w14:textId="77777777" w:rsidR="000B229E" w:rsidRPr="00EE24CB" w:rsidRDefault="000B229E" w:rsidP="004F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Seminaria: </w:t>
            </w:r>
          </w:p>
          <w:p w14:paraId="63C28B50" w14:textId="45B6F764" w:rsidR="000B229E" w:rsidRPr="00EE24CB" w:rsidRDefault="000B229E" w:rsidP="004F696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 w:after="0" w:line="240" w:lineRule="auto"/>
              <w:ind w:right="14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Wnioskowanie w oparciu o wyniki badań 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lastRenderedPageBreak/>
              <w:t>oryginalnych. Przyczynowość w naukach medycznych.</w:t>
            </w:r>
          </w:p>
          <w:p w14:paraId="173D9DC2" w14:textId="5B68A0F4" w:rsidR="000B229E" w:rsidRPr="00EE24CB" w:rsidRDefault="000B229E" w:rsidP="004F696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 w:after="0" w:line="240" w:lineRule="auto"/>
              <w:ind w:right="14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Szacowanie minimalnej niezbędnej liczebności próby</w:t>
            </w:r>
          </w:p>
          <w:p w14:paraId="68969C10" w14:textId="438A715C" w:rsidR="00BB7860" w:rsidRPr="00EE24CB" w:rsidRDefault="00BB7860" w:rsidP="004F696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Ćwiczenia:</w:t>
            </w:r>
          </w:p>
          <w:p w14:paraId="312B9EE1" w14:textId="18C84D5F" w:rsidR="00BB7860" w:rsidRPr="00EE24CB" w:rsidRDefault="00BB7860" w:rsidP="004F696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40" w:after="0" w:line="240" w:lineRule="auto"/>
              <w:ind w:right="14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Plan badania w praktyce – od pomysłu do sformułowania celów i hipotez badawczych. Rola piśmiennictwa w opracowaniu planu badania.</w:t>
            </w:r>
          </w:p>
          <w:p w14:paraId="574CE7CA" w14:textId="3AAE944E" w:rsidR="00BB7860" w:rsidRPr="00EE24CB" w:rsidRDefault="00BB7860" w:rsidP="004F696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40" w:after="0" w:line="240" w:lineRule="auto"/>
              <w:ind w:right="14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Typy badań w naukach medycznych – które badania będą odpowiednie do realizacji postawionych celów.</w:t>
            </w:r>
          </w:p>
          <w:p w14:paraId="567C4ED9" w14:textId="17D9E4FE" w:rsidR="00BB7860" w:rsidRPr="00EE24CB" w:rsidRDefault="00BB7860" w:rsidP="004F696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40" w:after="0" w:line="240" w:lineRule="auto"/>
              <w:ind w:right="14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Wybór populacji do badań. Kryteria włączenia i wyłączenia. Populacje docelowa, źródłowa i próba badawcza.</w:t>
            </w:r>
          </w:p>
          <w:p w14:paraId="6F4ECF49" w14:textId="4E51D047" w:rsidR="00BB7860" w:rsidRPr="00EE24CB" w:rsidRDefault="00BB7860" w:rsidP="004F696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40" w:after="0" w:line="240" w:lineRule="auto"/>
              <w:ind w:right="14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Plan badania przekrojowego, zastosowanie i analiza potencjalnych błędów.</w:t>
            </w:r>
          </w:p>
          <w:p w14:paraId="55E047E4" w14:textId="44804F63" w:rsidR="00BB7860" w:rsidRPr="00EE24CB" w:rsidRDefault="00BB7860" w:rsidP="004F696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40" w:after="0" w:line="240" w:lineRule="auto"/>
              <w:ind w:right="14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Plan badania kliniczno-kontrolnego, zastosowanie i analiza potencjalnych błędów.</w:t>
            </w:r>
          </w:p>
          <w:p w14:paraId="1832DDC2" w14:textId="09727444" w:rsidR="00BB7860" w:rsidRPr="00EE24CB" w:rsidRDefault="00BB7860" w:rsidP="004F696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40" w:after="0" w:line="240" w:lineRule="auto"/>
              <w:ind w:right="14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Plan badania </w:t>
            </w:r>
            <w:proofErr w:type="spellStart"/>
            <w:r w:rsidRPr="00EE24CB">
              <w:rPr>
                <w:rFonts w:ascii="Garamond" w:hAnsi="Garamond" w:cs="Times New Roman"/>
                <w:sz w:val="24"/>
                <w:szCs w:val="24"/>
              </w:rPr>
              <w:t>kohortowego</w:t>
            </w:r>
            <w:proofErr w:type="spellEnd"/>
            <w:r w:rsidRPr="00EE24CB">
              <w:rPr>
                <w:rFonts w:ascii="Garamond" w:hAnsi="Garamond" w:cs="Times New Roman"/>
                <w:sz w:val="24"/>
                <w:szCs w:val="24"/>
              </w:rPr>
              <w:t>, zastosowanie i analiza potencjalnych błędów.</w:t>
            </w:r>
          </w:p>
          <w:p w14:paraId="72720C7A" w14:textId="251AA098" w:rsidR="00BB7860" w:rsidRPr="00EE24CB" w:rsidRDefault="00BB7860" w:rsidP="004F696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40" w:after="0" w:line="240" w:lineRule="auto"/>
              <w:ind w:right="14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Plan badania interwencyjnego, zastosowanie i analiza potencjalnych błędów.</w:t>
            </w:r>
          </w:p>
          <w:p w14:paraId="729643A6" w14:textId="2940B238" w:rsidR="009F54E4" w:rsidRPr="00EE24CB" w:rsidRDefault="00BB7860" w:rsidP="004F696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40" w:after="0" w:line="240" w:lineRule="auto"/>
              <w:ind w:left="708" w:right="14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 xml:space="preserve">Opis populacji, metod badawczych i sposobu realizacji badań </w:t>
            </w:r>
            <w:r w:rsidR="00B81722" w:rsidRPr="00EE24CB">
              <w:rPr>
                <w:rFonts w:ascii="Garamond" w:hAnsi="Garamond" w:cs="Times New Roman"/>
                <w:sz w:val="24"/>
                <w:szCs w:val="24"/>
              </w:rPr>
              <w:t>w opracowaniu/artykule naukowym.</w:t>
            </w:r>
          </w:p>
        </w:tc>
      </w:tr>
      <w:tr w:rsidR="001019F7" w:rsidRPr="00EE24CB" w14:paraId="739E11D5" w14:textId="77777777" w:rsidTr="004F696B">
        <w:trPr>
          <w:trHeight w:hRule="exact" w:val="244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40059084" w:rsidR="00226695" w:rsidRPr="00EE24CB" w:rsidRDefault="00B41BE4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lastRenderedPageBreak/>
              <w:br w:type="page"/>
            </w:r>
            <w:r w:rsidR="00226695" w:rsidRPr="00EE24CB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="00226695" w:rsidRPr="00EE24C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226695" w:rsidRPr="00EE24CB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="00226695"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226695" w:rsidRPr="00EE24CB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="00226695"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226695" w:rsidRPr="00EE24CB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="00226695"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="00226695" w:rsidRPr="00EE24CB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="00226695" w:rsidRPr="00EE24CB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="00226695" w:rsidRPr="00EE24CB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="00226695"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="00226695" w:rsidRPr="00EE24CB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="00226695"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="00226695" w:rsidRPr="00EE24CB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EE24CB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24CB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E24CB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EE24CB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EE24CB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2090" w14:textId="3D2E7EB7" w:rsidR="003B526D" w:rsidRPr="00EE24CB" w:rsidRDefault="003B526D" w:rsidP="003B526D">
            <w:pPr>
              <w:pStyle w:val="Tekstpodstawowy"/>
              <w:shd w:val="clear" w:color="auto" w:fill="FFFFFF"/>
              <w:spacing w:after="0"/>
              <w:jc w:val="both"/>
              <w:rPr>
                <w:rStyle w:val="wrtext"/>
                <w:rFonts w:ascii="Garamond" w:hAnsi="Garamond" w:cs="Times New Roman"/>
              </w:rPr>
            </w:pPr>
            <w:r w:rsidRPr="00EE24CB">
              <w:rPr>
                <w:rStyle w:val="wrtext"/>
                <w:rFonts w:ascii="Garamond" w:hAnsi="Garamond" w:cs="Times New Roman"/>
              </w:rPr>
              <w:t>Literatura podstawowa:</w:t>
            </w:r>
          </w:p>
          <w:p w14:paraId="3CDFF63B" w14:textId="2CB14E72" w:rsidR="003B526D" w:rsidRPr="00EE24CB" w:rsidRDefault="003B526D" w:rsidP="003B526D">
            <w:pPr>
              <w:pStyle w:val="Tekstpodstawowy"/>
              <w:numPr>
                <w:ilvl w:val="0"/>
                <w:numId w:val="29"/>
              </w:numPr>
              <w:shd w:val="clear" w:color="auto" w:fill="FFFFFF"/>
              <w:spacing w:after="0"/>
              <w:jc w:val="both"/>
              <w:rPr>
                <w:rStyle w:val="wrtext"/>
                <w:rFonts w:ascii="Garamond" w:hAnsi="Garamond" w:cs="Times New Roman"/>
              </w:rPr>
            </w:pPr>
            <w:r w:rsidRPr="00EE24CB">
              <w:rPr>
                <w:rStyle w:val="wrtext"/>
                <w:rFonts w:ascii="Garamond" w:hAnsi="Garamond" w:cs="Times New Roman"/>
              </w:rPr>
              <w:t>Jędrychowski W. „Zasady planowania i prowadzenia badań naukowych w medycynie”. Wydawnictwo Uniwersytetu Jagiellońskiego, Kraków, 2004</w:t>
            </w:r>
          </w:p>
          <w:p w14:paraId="51F9AE20" w14:textId="21885941" w:rsidR="00B46F45" w:rsidRPr="00EE24CB" w:rsidRDefault="003B526D" w:rsidP="003B526D">
            <w:pPr>
              <w:pStyle w:val="Tekstpodstawowy"/>
              <w:numPr>
                <w:ilvl w:val="0"/>
                <w:numId w:val="30"/>
              </w:numPr>
              <w:shd w:val="clear" w:color="auto" w:fill="FFFFFF"/>
              <w:spacing w:after="0"/>
              <w:jc w:val="both"/>
              <w:rPr>
                <w:rStyle w:val="wrtext"/>
                <w:rFonts w:ascii="Garamond" w:hAnsi="Garamond" w:cs="Times New Roman"/>
              </w:rPr>
            </w:pPr>
            <w:proofErr w:type="spellStart"/>
            <w:r w:rsidRPr="00EE24CB">
              <w:rPr>
                <w:rStyle w:val="wrtext"/>
                <w:rFonts w:ascii="Garamond" w:hAnsi="Garamond" w:cs="Times New Roman"/>
              </w:rPr>
              <w:t>Watała</w:t>
            </w:r>
            <w:proofErr w:type="spellEnd"/>
            <w:r w:rsidRPr="00EE24CB">
              <w:rPr>
                <w:rStyle w:val="wrtext"/>
                <w:rFonts w:ascii="Garamond" w:hAnsi="Garamond" w:cs="Times New Roman"/>
              </w:rPr>
              <w:t xml:space="preserve"> C., Różalski M., </w:t>
            </w:r>
            <w:proofErr w:type="spellStart"/>
            <w:r w:rsidRPr="00EE24CB">
              <w:rPr>
                <w:rStyle w:val="wrtext"/>
                <w:rFonts w:ascii="Garamond" w:hAnsi="Garamond" w:cs="Times New Roman"/>
              </w:rPr>
              <w:t>Boncler</w:t>
            </w:r>
            <w:proofErr w:type="spellEnd"/>
            <w:r w:rsidRPr="00EE24CB">
              <w:rPr>
                <w:rStyle w:val="wrtext"/>
                <w:rFonts w:ascii="Garamond" w:hAnsi="Garamond" w:cs="Times New Roman"/>
              </w:rPr>
              <w:t xml:space="preserve"> M., Kaźmierczak P. Badania i publikacje w naukach biomedycznych. Alfa </w:t>
            </w:r>
            <w:proofErr w:type="spellStart"/>
            <w:r w:rsidRPr="00EE24CB">
              <w:rPr>
                <w:rStyle w:val="wrtext"/>
                <w:rFonts w:ascii="Garamond" w:hAnsi="Garamond" w:cs="Times New Roman"/>
              </w:rPr>
              <w:t>Medica</w:t>
            </w:r>
            <w:proofErr w:type="spellEnd"/>
            <w:r w:rsidRPr="00EE24CB">
              <w:rPr>
                <w:rStyle w:val="wrtext"/>
                <w:rFonts w:ascii="Garamond" w:hAnsi="Garamond" w:cs="Times New Roman"/>
              </w:rPr>
              <w:t xml:space="preserve"> Press Bielsko-Biała 2011</w:t>
            </w:r>
          </w:p>
          <w:p w14:paraId="0E627E90" w14:textId="2F8C3875" w:rsidR="003B526D" w:rsidRPr="00EE24CB" w:rsidRDefault="003B526D" w:rsidP="003B526D">
            <w:pPr>
              <w:pStyle w:val="Tekstpodstawowy"/>
              <w:numPr>
                <w:ilvl w:val="0"/>
                <w:numId w:val="30"/>
              </w:numPr>
              <w:shd w:val="clear" w:color="auto" w:fill="FFFFFF"/>
              <w:spacing w:after="0"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EE24CB">
              <w:rPr>
                <w:rStyle w:val="wrtext"/>
                <w:rFonts w:ascii="Garamond" w:hAnsi="Garamond" w:cs="Times New Roman"/>
              </w:rPr>
              <w:t>Materiały przygotowane przez prowadzących</w:t>
            </w:r>
          </w:p>
        </w:tc>
      </w:tr>
    </w:tbl>
    <w:p w14:paraId="740BE1B8" w14:textId="7024D565" w:rsidR="00226695" w:rsidRPr="00EE24CB" w:rsidRDefault="00226695" w:rsidP="00BB7860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 w:cs="Times New Roman"/>
          <w:sz w:val="24"/>
          <w:szCs w:val="24"/>
        </w:rPr>
      </w:pPr>
    </w:p>
    <w:p w14:paraId="501B64B9" w14:textId="45F3EFBD" w:rsidR="00C3057B" w:rsidRPr="00EE24CB" w:rsidRDefault="00C3057B" w:rsidP="00BB7860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 w:cs="Times New Roman"/>
          <w:sz w:val="24"/>
          <w:szCs w:val="24"/>
        </w:rPr>
      </w:pPr>
    </w:p>
    <w:p w14:paraId="3A40FA08" w14:textId="69C4CC9C" w:rsidR="00C3057B" w:rsidRPr="00EE24CB" w:rsidRDefault="00C3057B" w:rsidP="00BB7860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 w:cs="Times New Roman"/>
          <w:sz w:val="24"/>
          <w:szCs w:val="24"/>
        </w:rPr>
      </w:pPr>
    </w:p>
    <w:sectPr w:rsidR="00C3057B" w:rsidRPr="00EE24CB" w:rsidSect="004F696B">
      <w:pgSz w:w="11920" w:h="16840"/>
      <w:pgMar w:top="568" w:right="920" w:bottom="280" w:left="920" w:header="708" w:footer="708" w:gutter="0"/>
      <w:cols w:space="708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729FD" w14:textId="77777777" w:rsidR="00D412BC" w:rsidRDefault="00D412BC" w:rsidP="00BB7860">
      <w:pPr>
        <w:spacing w:after="0" w:line="240" w:lineRule="auto"/>
      </w:pPr>
      <w:r>
        <w:separator/>
      </w:r>
    </w:p>
  </w:endnote>
  <w:endnote w:type="continuationSeparator" w:id="0">
    <w:p w14:paraId="7905D68E" w14:textId="77777777" w:rsidR="00D412BC" w:rsidRDefault="00D412BC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7BD70" w14:textId="77777777" w:rsidR="00D412BC" w:rsidRDefault="00D412BC" w:rsidP="00BB7860">
      <w:pPr>
        <w:spacing w:after="0" w:line="240" w:lineRule="auto"/>
      </w:pPr>
      <w:r>
        <w:separator/>
      </w:r>
    </w:p>
  </w:footnote>
  <w:footnote w:type="continuationSeparator" w:id="0">
    <w:p w14:paraId="3D8F4DC9" w14:textId="77777777" w:rsidR="00D412BC" w:rsidRDefault="00D412BC" w:rsidP="00BB7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2DEA"/>
    <w:multiLevelType w:val="hybridMultilevel"/>
    <w:tmpl w:val="883A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A4E83"/>
    <w:multiLevelType w:val="hybridMultilevel"/>
    <w:tmpl w:val="6DEC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05C8"/>
    <w:multiLevelType w:val="multilevel"/>
    <w:tmpl w:val="0A7EC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1A167E"/>
    <w:multiLevelType w:val="hybridMultilevel"/>
    <w:tmpl w:val="2E62BC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E1A4D"/>
    <w:multiLevelType w:val="hybridMultilevel"/>
    <w:tmpl w:val="59AC7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8C01B2"/>
    <w:multiLevelType w:val="hybridMultilevel"/>
    <w:tmpl w:val="823E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64D54"/>
    <w:multiLevelType w:val="hybridMultilevel"/>
    <w:tmpl w:val="BBC60A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2F3E"/>
    <w:multiLevelType w:val="hybridMultilevel"/>
    <w:tmpl w:val="4474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B6B25"/>
    <w:multiLevelType w:val="hybridMultilevel"/>
    <w:tmpl w:val="67849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2B"/>
    <w:multiLevelType w:val="hybridMultilevel"/>
    <w:tmpl w:val="CD943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7350D"/>
    <w:multiLevelType w:val="hybridMultilevel"/>
    <w:tmpl w:val="E93C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D0376"/>
    <w:multiLevelType w:val="multilevel"/>
    <w:tmpl w:val="0D642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31932"/>
    <w:multiLevelType w:val="hybridMultilevel"/>
    <w:tmpl w:val="6FD0D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1"/>
  </w:num>
  <w:num w:numId="5">
    <w:abstractNumId w:val="29"/>
  </w:num>
  <w:num w:numId="6">
    <w:abstractNumId w:val="18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27"/>
  </w:num>
  <w:num w:numId="13">
    <w:abstractNumId w:val="8"/>
  </w:num>
  <w:num w:numId="14">
    <w:abstractNumId w:val="28"/>
  </w:num>
  <w:num w:numId="15">
    <w:abstractNumId w:val="26"/>
  </w:num>
  <w:num w:numId="16">
    <w:abstractNumId w:val="17"/>
  </w:num>
  <w:num w:numId="17">
    <w:abstractNumId w:val="0"/>
  </w:num>
  <w:num w:numId="18">
    <w:abstractNumId w:val="25"/>
  </w:num>
  <w:num w:numId="19">
    <w:abstractNumId w:val="19"/>
  </w:num>
  <w:num w:numId="20">
    <w:abstractNumId w:val="14"/>
  </w:num>
  <w:num w:numId="21">
    <w:abstractNumId w:val="5"/>
  </w:num>
  <w:num w:numId="22">
    <w:abstractNumId w:val="15"/>
  </w:num>
  <w:num w:numId="23">
    <w:abstractNumId w:val="3"/>
  </w:num>
  <w:num w:numId="24">
    <w:abstractNumId w:val="20"/>
  </w:num>
  <w:num w:numId="25">
    <w:abstractNumId w:val="24"/>
  </w:num>
  <w:num w:numId="26">
    <w:abstractNumId w:val="6"/>
  </w:num>
  <w:num w:numId="27">
    <w:abstractNumId w:val="13"/>
  </w:num>
  <w:num w:numId="28">
    <w:abstractNumId w:val="22"/>
  </w:num>
  <w:num w:numId="29">
    <w:abstractNumId w:val="11"/>
  </w:num>
  <w:num w:numId="30">
    <w:abstractNumId w:val="7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07292"/>
    <w:rsid w:val="0003036D"/>
    <w:rsid w:val="00033749"/>
    <w:rsid w:val="00065BF2"/>
    <w:rsid w:val="00086534"/>
    <w:rsid w:val="00097D57"/>
    <w:rsid w:val="000B0927"/>
    <w:rsid w:val="000B229E"/>
    <w:rsid w:val="000D2346"/>
    <w:rsid w:val="001019F7"/>
    <w:rsid w:val="0010284A"/>
    <w:rsid w:val="0010744B"/>
    <w:rsid w:val="00113EF3"/>
    <w:rsid w:val="00114DC5"/>
    <w:rsid w:val="00116755"/>
    <w:rsid w:val="001429A4"/>
    <w:rsid w:val="00182391"/>
    <w:rsid w:val="00187412"/>
    <w:rsid w:val="00193102"/>
    <w:rsid w:val="001A23C1"/>
    <w:rsid w:val="001A5D3D"/>
    <w:rsid w:val="001D0D55"/>
    <w:rsid w:val="00204808"/>
    <w:rsid w:val="00210FE4"/>
    <w:rsid w:val="0022350C"/>
    <w:rsid w:val="00226695"/>
    <w:rsid w:val="00230F7F"/>
    <w:rsid w:val="00250269"/>
    <w:rsid w:val="00252F88"/>
    <w:rsid w:val="00254D30"/>
    <w:rsid w:val="00264C53"/>
    <w:rsid w:val="00266025"/>
    <w:rsid w:val="002678DC"/>
    <w:rsid w:val="002835CA"/>
    <w:rsid w:val="002D68CB"/>
    <w:rsid w:val="002E2048"/>
    <w:rsid w:val="00347B4B"/>
    <w:rsid w:val="00366042"/>
    <w:rsid w:val="003717F3"/>
    <w:rsid w:val="003728A1"/>
    <w:rsid w:val="003735DB"/>
    <w:rsid w:val="00377412"/>
    <w:rsid w:val="003940E0"/>
    <w:rsid w:val="003B526D"/>
    <w:rsid w:val="003F2116"/>
    <w:rsid w:val="004145CF"/>
    <w:rsid w:val="00421F5C"/>
    <w:rsid w:val="004325A2"/>
    <w:rsid w:val="004519C5"/>
    <w:rsid w:val="00453B1C"/>
    <w:rsid w:val="00455DAD"/>
    <w:rsid w:val="0045684E"/>
    <w:rsid w:val="00473341"/>
    <w:rsid w:val="00491FA3"/>
    <w:rsid w:val="004C1D56"/>
    <w:rsid w:val="004D6B75"/>
    <w:rsid w:val="004F696B"/>
    <w:rsid w:val="00511E20"/>
    <w:rsid w:val="005330D5"/>
    <w:rsid w:val="00550B4B"/>
    <w:rsid w:val="00560DA1"/>
    <w:rsid w:val="00565573"/>
    <w:rsid w:val="00577737"/>
    <w:rsid w:val="005C14C0"/>
    <w:rsid w:val="005C6F3C"/>
    <w:rsid w:val="005D7DB6"/>
    <w:rsid w:val="005E53F6"/>
    <w:rsid w:val="005F018F"/>
    <w:rsid w:val="005F5FF6"/>
    <w:rsid w:val="006013FD"/>
    <w:rsid w:val="00611003"/>
    <w:rsid w:val="00620DC5"/>
    <w:rsid w:val="00633A95"/>
    <w:rsid w:val="00660C67"/>
    <w:rsid w:val="00692E68"/>
    <w:rsid w:val="006B1BB5"/>
    <w:rsid w:val="006C0006"/>
    <w:rsid w:val="006D0066"/>
    <w:rsid w:val="006D5AED"/>
    <w:rsid w:val="006D68A0"/>
    <w:rsid w:val="006E777B"/>
    <w:rsid w:val="006F4405"/>
    <w:rsid w:val="0071595A"/>
    <w:rsid w:val="00742142"/>
    <w:rsid w:val="00751731"/>
    <w:rsid w:val="00767884"/>
    <w:rsid w:val="00790E81"/>
    <w:rsid w:val="007A7236"/>
    <w:rsid w:val="008762AF"/>
    <w:rsid w:val="008C3EE0"/>
    <w:rsid w:val="008D7FE8"/>
    <w:rsid w:val="008E79EC"/>
    <w:rsid w:val="009326B4"/>
    <w:rsid w:val="009354CC"/>
    <w:rsid w:val="00945048"/>
    <w:rsid w:val="00971036"/>
    <w:rsid w:val="00986ACF"/>
    <w:rsid w:val="00992BFE"/>
    <w:rsid w:val="009A4C63"/>
    <w:rsid w:val="009F41FD"/>
    <w:rsid w:val="009F54E4"/>
    <w:rsid w:val="00A04117"/>
    <w:rsid w:val="00A046E6"/>
    <w:rsid w:val="00A13CEB"/>
    <w:rsid w:val="00A16EEF"/>
    <w:rsid w:val="00A53C54"/>
    <w:rsid w:val="00A72746"/>
    <w:rsid w:val="00A93BA3"/>
    <w:rsid w:val="00AC1DBE"/>
    <w:rsid w:val="00AE4D5B"/>
    <w:rsid w:val="00B17616"/>
    <w:rsid w:val="00B2262E"/>
    <w:rsid w:val="00B41BE4"/>
    <w:rsid w:val="00B46F45"/>
    <w:rsid w:val="00B523D8"/>
    <w:rsid w:val="00B61871"/>
    <w:rsid w:val="00B63431"/>
    <w:rsid w:val="00B7532F"/>
    <w:rsid w:val="00B81722"/>
    <w:rsid w:val="00B83D43"/>
    <w:rsid w:val="00B90CD9"/>
    <w:rsid w:val="00BA4231"/>
    <w:rsid w:val="00BB7860"/>
    <w:rsid w:val="00C02C70"/>
    <w:rsid w:val="00C035CF"/>
    <w:rsid w:val="00C21523"/>
    <w:rsid w:val="00C3057B"/>
    <w:rsid w:val="00C50A52"/>
    <w:rsid w:val="00C86531"/>
    <w:rsid w:val="00CA0353"/>
    <w:rsid w:val="00CA2C02"/>
    <w:rsid w:val="00CE1B8A"/>
    <w:rsid w:val="00CF361A"/>
    <w:rsid w:val="00D02F81"/>
    <w:rsid w:val="00D05528"/>
    <w:rsid w:val="00D412BC"/>
    <w:rsid w:val="00D6044A"/>
    <w:rsid w:val="00D625AB"/>
    <w:rsid w:val="00D70BE0"/>
    <w:rsid w:val="00DA2F94"/>
    <w:rsid w:val="00DA53A0"/>
    <w:rsid w:val="00DB49EF"/>
    <w:rsid w:val="00DC2346"/>
    <w:rsid w:val="00DC4559"/>
    <w:rsid w:val="00DD0809"/>
    <w:rsid w:val="00DD686C"/>
    <w:rsid w:val="00E00630"/>
    <w:rsid w:val="00E446E0"/>
    <w:rsid w:val="00E46070"/>
    <w:rsid w:val="00E5742C"/>
    <w:rsid w:val="00E6673E"/>
    <w:rsid w:val="00E75E3C"/>
    <w:rsid w:val="00E76761"/>
    <w:rsid w:val="00E852A3"/>
    <w:rsid w:val="00EC0C70"/>
    <w:rsid w:val="00EC4DAC"/>
    <w:rsid w:val="00ED3933"/>
    <w:rsid w:val="00ED5CA0"/>
    <w:rsid w:val="00EE24CB"/>
    <w:rsid w:val="00EF4053"/>
    <w:rsid w:val="00EF5881"/>
    <w:rsid w:val="00EF588B"/>
    <w:rsid w:val="00F01DA0"/>
    <w:rsid w:val="00F07C7E"/>
    <w:rsid w:val="00F2612C"/>
    <w:rsid w:val="00F37E37"/>
    <w:rsid w:val="00F419CC"/>
    <w:rsid w:val="00F4389C"/>
    <w:rsid w:val="00F73A47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paragraph" w:styleId="Tekstpodstawowy">
    <w:name w:val="Body Text"/>
    <w:basedOn w:val="Normalny"/>
    <w:link w:val="TekstpodstawowyZnak1"/>
    <w:rsid w:val="00B41BE4"/>
    <w:pPr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B41BE4"/>
  </w:style>
  <w:style w:type="character" w:customStyle="1" w:styleId="TekstpodstawowyZnak1">
    <w:name w:val="Tekst podstawowy Znak1"/>
    <w:link w:val="Tekstpodstawowy"/>
    <w:rsid w:val="00B41BE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citation">
    <w:name w:val="citation"/>
    <w:basedOn w:val="Domylnaczcionkaakapitu"/>
    <w:rsid w:val="00B41BE4"/>
  </w:style>
  <w:style w:type="character" w:customStyle="1" w:styleId="italic">
    <w:name w:val="italic"/>
    <w:basedOn w:val="Domylnaczcionkaakapitu"/>
    <w:rsid w:val="00B41BE4"/>
  </w:style>
  <w:style w:type="character" w:customStyle="1" w:styleId="databold">
    <w:name w:val="data_bold"/>
    <w:basedOn w:val="Domylnaczcionkaakapitu"/>
    <w:rsid w:val="00B41BE4"/>
  </w:style>
  <w:style w:type="paragraph" w:customStyle="1" w:styleId="western">
    <w:name w:val="western"/>
    <w:basedOn w:val="Normalny"/>
    <w:rsid w:val="00CE1B8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character" w:customStyle="1" w:styleId="wrtext">
    <w:name w:val="wrtext"/>
    <w:basedOn w:val="Domylnaczcionkaakapitu"/>
    <w:rsid w:val="003B526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8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8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Artur1</dc:creator>
  <cp:lastModifiedBy>Hałka Anna</cp:lastModifiedBy>
  <cp:revision>8</cp:revision>
  <cp:lastPrinted>2019-06-11T10:11:00Z</cp:lastPrinted>
  <dcterms:created xsi:type="dcterms:W3CDTF">2019-06-11T09:26:00Z</dcterms:created>
  <dcterms:modified xsi:type="dcterms:W3CDTF">2019-08-06T09:07:00Z</dcterms:modified>
</cp:coreProperties>
</file>