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B2B06" w14:textId="56A58300" w:rsidR="00E76761" w:rsidRPr="00F96EE0" w:rsidRDefault="00E76761" w:rsidP="00E7676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Garamond" w:hAnsi="Garamond" w:cs="Times New Roman"/>
          <w:color w:val="FF0000"/>
          <w:sz w:val="24"/>
          <w:szCs w:val="24"/>
        </w:rPr>
      </w:pPr>
    </w:p>
    <w:p w14:paraId="6FDF7369" w14:textId="77777777" w:rsidR="00986ACF" w:rsidRPr="00F96EE0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F96EE0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F96EE0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F96EE0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F96EE0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F96EE0">
        <w:rPr>
          <w:rFonts w:ascii="Garamond" w:hAnsi="Garamond" w:cs="Times New Roman"/>
          <w:position w:val="-1"/>
          <w:sz w:val="24"/>
          <w:szCs w:val="24"/>
        </w:rPr>
        <w:t>bus</w:t>
      </w:r>
      <w:r w:rsidRPr="00F96EE0">
        <w:rPr>
          <w:rFonts w:ascii="Garamond" w:hAnsi="Garamond" w:cs="Times New Roman"/>
          <w:spacing w:val="1"/>
          <w:position w:val="-1"/>
          <w:sz w:val="24"/>
          <w:szCs w:val="24"/>
        </w:rPr>
        <w:t xml:space="preserve"> </w:t>
      </w:r>
      <w:r w:rsidRPr="00F96EE0">
        <w:rPr>
          <w:rFonts w:ascii="Garamond" w:hAnsi="Garamond" w:cs="Times New Roman"/>
          <w:position w:val="-1"/>
          <w:sz w:val="24"/>
          <w:szCs w:val="24"/>
        </w:rPr>
        <w:t>p</w:t>
      </w:r>
      <w:r w:rsidRPr="00F96EE0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F96EE0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F96EE0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F96EE0">
        <w:rPr>
          <w:rFonts w:ascii="Garamond" w:hAnsi="Garamond" w:cs="Times New Roman"/>
          <w:position w:val="-1"/>
          <w:sz w:val="24"/>
          <w:szCs w:val="24"/>
        </w:rPr>
        <w:t>dm</w:t>
      </w:r>
      <w:r w:rsidRPr="00F96EE0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F96EE0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14:paraId="6A5B6419" w14:textId="77777777" w:rsidR="00986ACF" w:rsidRPr="00F96EE0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F96EE0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14:paraId="4F1C1515" w14:textId="77777777" w:rsidR="00986ACF" w:rsidRPr="00F96EE0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position w:val="-1"/>
          <w:sz w:val="24"/>
          <w:szCs w:val="24"/>
        </w:rPr>
      </w:pPr>
      <w:r w:rsidRPr="00F96EE0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5579"/>
      </w:tblGrid>
      <w:tr w:rsidR="00767884" w:rsidRPr="00F96EE0" w14:paraId="5136CE7B" w14:textId="77777777" w:rsidTr="00E83D31">
        <w:trPr>
          <w:trHeight w:hRule="exact" w:val="60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93D" w14:textId="77777777" w:rsidR="00E76761" w:rsidRPr="00F96EE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F96EE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2C71" w14:textId="783E9032" w:rsidR="00491FA3" w:rsidRPr="00EA6EB0" w:rsidRDefault="005116A9" w:rsidP="00F96EE0">
            <w:pPr>
              <w:spacing w:after="0" w:line="240" w:lineRule="atLeast"/>
              <w:ind w:left="179" w:right="60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EA6EB0">
              <w:rPr>
                <w:rFonts w:ascii="Garamond" w:eastAsia="Times New Roman" w:hAnsi="Garamond"/>
                <w:b/>
                <w:sz w:val="24"/>
                <w:szCs w:val="24"/>
              </w:rPr>
              <w:t>Zaawansowane metody oceny.</w:t>
            </w:r>
          </w:p>
        </w:tc>
      </w:tr>
      <w:tr w:rsidR="00767884" w:rsidRPr="00F96EE0" w14:paraId="362E7812" w14:textId="77777777" w:rsidTr="00E83D31">
        <w:trPr>
          <w:trHeight w:hRule="exact" w:val="63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FF2" w14:textId="77777777" w:rsidR="00E76761" w:rsidRPr="00F96EE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F96EE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jednostki pro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F96EE0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068269E6" w14:textId="77777777" w:rsidR="00E76761" w:rsidRPr="00F96EE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E02" w14:textId="404FDE03" w:rsidR="00E76761" w:rsidRPr="00F96EE0" w:rsidRDefault="00B46F45" w:rsidP="00F9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767884" w:rsidRPr="00F96EE0" w14:paraId="68072644" w14:textId="77777777" w:rsidTr="00E83D31">
        <w:trPr>
          <w:trHeight w:hRule="exact" w:val="37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01C" w14:textId="77777777" w:rsidR="00E76761" w:rsidRPr="00F96EE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F96EE0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611003" w:rsidRPr="00F96EE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9649" w14:textId="77777777" w:rsidR="00E76761" w:rsidRPr="00F96EE0" w:rsidRDefault="00250269" w:rsidP="00F9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="005E53F6"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olski</w:t>
            </w:r>
          </w:p>
        </w:tc>
      </w:tr>
      <w:tr w:rsidR="00767884" w:rsidRPr="00F96EE0" w14:paraId="466C7043" w14:textId="77777777" w:rsidTr="00E83D31">
        <w:trPr>
          <w:trHeight w:hRule="exact" w:val="37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122" w14:textId="5FFDC6F4" w:rsidR="00986ACF" w:rsidRPr="00F96EE0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88E4" w14:textId="3AD41B64" w:rsidR="00986ACF" w:rsidRPr="00F96EE0" w:rsidRDefault="00986ACF" w:rsidP="00F9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</w:tc>
      </w:tr>
      <w:tr w:rsidR="00767884" w:rsidRPr="00F96EE0" w14:paraId="09F0AED3" w14:textId="77777777" w:rsidTr="00E83D31">
        <w:trPr>
          <w:trHeight w:val="88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0FCAD" w14:textId="20C2B90E" w:rsidR="00986ACF" w:rsidRPr="00F96EE0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0B4C2" w14:textId="3D32577F" w:rsidR="00986ACF" w:rsidRPr="00F96EE0" w:rsidRDefault="00986ACF" w:rsidP="00F9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Medyczne</w:t>
            </w:r>
          </w:p>
          <w:p w14:paraId="4F537508" w14:textId="4963F2E5" w:rsidR="00986ACF" w:rsidRPr="00F96EE0" w:rsidRDefault="00986ACF" w:rsidP="00F9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Farmaceutyczne </w:t>
            </w:r>
          </w:p>
          <w:p w14:paraId="6F9A3503" w14:textId="3C7CB38B" w:rsidR="00986ACF" w:rsidRPr="00F96EE0" w:rsidRDefault="00986ACF" w:rsidP="00F9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o Zdrowiu</w:t>
            </w:r>
          </w:p>
        </w:tc>
      </w:tr>
      <w:tr w:rsidR="003664B4" w:rsidRPr="00F96EE0" w14:paraId="2943FC97" w14:textId="77777777" w:rsidTr="00E83D31">
        <w:trPr>
          <w:trHeight w:val="88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80CFEA" w14:textId="77777777" w:rsidR="003664B4" w:rsidRPr="00F96EE0" w:rsidRDefault="003664B4" w:rsidP="003664B4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color w:val="000000"/>
                <w:sz w:val="24"/>
                <w:szCs w:val="24"/>
              </w:rPr>
              <w:t>Cel nauczania</w:t>
            </w:r>
          </w:p>
          <w:p w14:paraId="5DF6E48C" w14:textId="77777777" w:rsidR="003664B4" w:rsidRPr="00F96EE0" w:rsidRDefault="003664B4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69F7D" w14:textId="77777777" w:rsidR="003664B4" w:rsidRDefault="003664B4" w:rsidP="003664B4">
            <w:pPr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Celem przedmiotu jest zapoznanie studentów 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  <w:t>z metodami egzaminowania mającymi zastosowanie w sprawdzaniu wiedzy, umiejętności i postaw oraz zdobycie podstawowego doświadczenia w przygotowywaniu różnych form egzaminów zarówno w środowisku symulacyjnym jak i środowisku pracy, a także uświadomienie znaczenia ewaluacji egzaminu pod kątem jego trudności, trafności i powtarzalności.</w:t>
            </w:r>
          </w:p>
          <w:p w14:paraId="63AAC492" w14:textId="77777777" w:rsidR="003664B4" w:rsidRPr="00F96EE0" w:rsidRDefault="003664B4" w:rsidP="00F9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F96EE0" w14:paraId="070CEA3B" w14:textId="77777777" w:rsidTr="003664B4">
        <w:trPr>
          <w:trHeight w:hRule="exact" w:val="950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5CA9" w14:textId="77777777" w:rsidR="000D2346" w:rsidRPr="00F96EE0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3E916B87" w14:textId="6AB409A2" w:rsidR="00E76761" w:rsidRPr="00F96EE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F96EE0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193102" w:rsidRPr="00F96EE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86ACF"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</w:t>
            </w:r>
            <w:r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dla 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6BD6F35B" w14:textId="66FBDF96" w:rsidR="00E76761" w:rsidRPr="00F96EE0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sz w:val="24"/>
                <w:szCs w:val="24"/>
              </w:rPr>
              <w:t>u</w:t>
            </w:r>
            <w:r w:rsidR="00E76761" w:rsidRPr="00F96EE0">
              <w:rPr>
                <w:rFonts w:ascii="Garamond" w:hAnsi="Garamond" w:cs="Times New Roman"/>
                <w:sz w:val="24"/>
                <w:szCs w:val="24"/>
              </w:rPr>
              <w:t>jęte</w:t>
            </w:r>
            <w:r w:rsidR="009354CC" w:rsidRPr="00F96EE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F96EE0">
              <w:rPr>
                <w:rFonts w:ascii="Garamond" w:hAnsi="Garamond" w:cs="Times New Roman"/>
                <w:sz w:val="24"/>
                <w:szCs w:val="24"/>
              </w:rPr>
              <w:t>w k</w:t>
            </w:r>
            <w:r w:rsidR="00E76761"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="00E76761" w:rsidRPr="00F96EE0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E76761" w:rsidRPr="00F96EE0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F96EE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="00E76761" w:rsidRPr="00F96EE0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E76761"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="00E76761" w:rsidRPr="00F96EE0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="00E76761"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="00E76761" w:rsidRPr="00F96EE0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="00E76761" w:rsidRPr="00F96EE0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F96EE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="00E76761" w:rsidRPr="00F96EE0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="00E76761" w:rsidRPr="00F96EE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="00E76761" w:rsidRPr="00F96EE0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="00E76761"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="00E76761"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="00E76761" w:rsidRPr="00F96EE0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="00E76761"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F96EE0">
              <w:rPr>
                <w:rFonts w:ascii="Garamond" w:hAnsi="Garamond" w:cs="Times New Roman"/>
                <w:sz w:val="24"/>
                <w:szCs w:val="24"/>
              </w:rPr>
              <w:t>i i</w:t>
            </w:r>
            <w:r w:rsidR="00193102" w:rsidRPr="00F96EE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F96EE0">
              <w:rPr>
                <w:rFonts w:ascii="Garamond" w:hAnsi="Garamond" w:cs="Times New Roman"/>
                <w:sz w:val="24"/>
                <w:szCs w:val="24"/>
              </w:rPr>
              <w:t>kompeten</w:t>
            </w:r>
            <w:r w:rsidR="00E76761"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F96EE0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="00E76761"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="00E76761"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="00E76761" w:rsidRPr="00F96EE0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="00E76761" w:rsidRPr="00F96EE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="00E76761"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F96EE0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75D8" w14:textId="77777777" w:rsidR="00E83D31" w:rsidRDefault="00E83D31" w:rsidP="00E8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W zakresie wiedzy: </w:t>
            </w:r>
          </w:p>
          <w:p w14:paraId="67B5C405" w14:textId="2769436C" w:rsidR="00E83D31" w:rsidRDefault="00E83D31" w:rsidP="00E83D3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43" w:hanging="181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W_7; P8S_WK nowoczesne koncepcje, metody 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  <w:t>i narzędzia prowadzenia działalności dydaktycznej lub szkoleniowej:</w:t>
            </w:r>
          </w:p>
          <w:p w14:paraId="432DEB07" w14:textId="5AA3DFF0" w:rsidR="00E83D31" w:rsidRDefault="00E83D31" w:rsidP="00E83D3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43" w:hanging="181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zna znaczenie i cel oceny formującej oraz podsumowującej</w:t>
            </w:r>
          </w:p>
          <w:p w14:paraId="539E4502" w14:textId="6AA8BE1C" w:rsidR="00E83D31" w:rsidRDefault="00E83D31" w:rsidP="00E83D3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43" w:hanging="181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wymienia zalety i ograniczenia różnych form egzaminowania</w:t>
            </w:r>
          </w:p>
          <w:p w14:paraId="5D104F5D" w14:textId="6B47C2DF" w:rsidR="00E83D31" w:rsidRPr="00E83D31" w:rsidRDefault="00E83D31" w:rsidP="00E83D3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43" w:hanging="181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zna narzędzia używane do oceny w miejscu pracy (WBA) i w symulacji </w:t>
            </w:r>
          </w:p>
          <w:p w14:paraId="55C19580" w14:textId="77777777" w:rsidR="00E83D31" w:rsidRDefault="00E83D31" w:rsidP="00E8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W zakresie umiejętności:</w:t>
            </w:r>
          </w:p>
          <w:p w14:paraId="7E912CDB" w14:textId="56FBEA74" w:rsidR="00E83D31" w:rsidRDefault="00E83D31" w:rsidP="00E83D3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43" w:hanging="181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 U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_09; P8S_UU opracować i realizować zajęcia 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  <w:t xml:space="preserve">w obszarze prowadzonej działalności naukowej 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  <w:t xml:space="preserve">i zawodowej z wykorzystaniem nowoczesnych metod 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  <w:t>i narzędzi</w:t>
            </w:r>
          </w:p>
          <w:p w14:paraId="2272DA33" w14:textId="039B347C" w:rsidR="00E83D31" w:rsidRDefault="00E83D31" w:rsidP="00E83D3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43" w:hanging="181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dostosowuje rodzaj metody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egzaminoania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do konkretnej sytuacji dydaktycznej/zakładanych efektów kształcenia</w:t>
            </w:r>
          </w:p>
          <w:p w14:paraId="2B29AE1F" w14:textId="0EB2BBC7" w:rsidR="00E83D31" w:rsidRDefault="00E83D31" w:rsidP="00E83D3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43" w:hanging="181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tworzy pytania testowe i sprawdza ich jakość</w:t>
            </w:r>
          </w:p>
          <w:p w14:paraId="79099BB2" w14:textId="1D4FB974" w:rsidR="00E83D31" w:rsidRDefault="00E83D31" w:rsidP="00E83D3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43" w:hanging="181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porównuje wartość różnych metod oceniania profesjonalizmu</w:t>
            </w:r>
          </w:p>
          <w:p w14:paraId="224FB76E" w14:textId="01012BDA" w:rsidR="00E83D31" w:rsidRPr="00E83D31" w:rsidRDefault="00E83D31" w:rsidP="00E83D3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43" w:hanging="181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projektuje narzędzia do WBA</w:t>
            </w:r>
          </w:p>
          <w:p w14:paraId="673CC03D" w14:textId="77777777" w:rsidR="00E83D31" w:rsidRDefault="00E83D31" w:rsidP="00E83D31">
            <w:pPr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W zakresie kompetencji społecznych:</w:t>
            </w:r>
          </w:p>
          <w:p w14:paraId="20A7E23B" w14:textId="1D42BF88" w:rsidR="00E83D31" w:rsidRDefault="00E83D31" w:rsidP="00E83D3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43" w:hanging="181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K_05; P8S_KO wypełniać zobowiązania społeczne badaczy i twórców , a także inicjowania działań  na rzecz interesu publicznego, m.in. przez przekazywanie społeczeństwu we właściwy sposób informacji i opinii dotyczących osiągnięć nauki, zaangażowanie się w kształcenie specjalistów i inne działania prowadzące do rozwoju społeczeństwa obywatelskiego opartego na wiedzy:</w:t>
            </w:r>
          </w:p>
          <w:p w14:paraId="53588C58" w14:textId="40DB00AE" w:rsidR="00E76761" w:rsidRPr="00E83D31" w:rsidRDefault="00E83D31" w:rsidP="00E83D3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143" w:hanging="181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współpracuje w grupie, biorąc odpowiedzialność za jej działania i własny rozwój </w:t>
            </w:r>
            <w:bookmarkStart w:id="0" w:name="_GoBack"/>
            <w:bookmarkEnd w:id="0"/>
          </w:p>
        </w:tc>
      </w:tr>
      <w:tr w:rsidR="00767884" w:rsidRPr="00F96EE0" w14:paraId="22C3D877" w14:textId="77777777" w:rsidTr="00E83D31">
        <w:trPr>
          <w:trHeight w:hRule="exact" w:val="630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A03E" w14:textId="450671F9" w:rsidR="00E76761" w:rsidRPr="00F96EE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spacing w:val="2"/>
                <w:sz w:val="24"/>
                <w:szCs w:val="24"/>
              </w:rPr>
              <w:lastRenderedPageBreak/>
              <w:t>T</w:t>
            </w:r>
            <w:r w:rsidRPr="00F96EE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4C1D56" w:rsidRPr="00F96EE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4F4A36F3" w14:textId="77777777" w:rsidR="00E76761" w:rsidRPr="00F96EE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F96EE0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F96EE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F96EE0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96EE0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F96EE0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F96EE0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F96EE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C9B" w14:textId="44CFF508" w:rsidR="00E76761" w:rsidRPr="00F96EE0" w:rsidRDefault="00E446E0" w:rsidP="00F9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color w:val="000000"/>
                <w:sz w:val="24"/>
                <w:szCs w:val="24"/>
              </w:rPr>
              <w:t>Fakultatywny</w:t>
            </w:r>
          </w:p>
        </w:tc>
      </w:tr>
      <w:tr w:rsidR="00767884" w:rsidRPr="00F96EE0" w14:paraId="209396A2" w14:textId="77777777" w:rsidTr="00E83D31">
        <w:trPr>
          <w:trHeight w:hRule="exact" w:val="37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2545" w14:textId="77777777" w:rsidR="00E76761" w:rsidRPr="00F96EE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B251" w14:textId="7C14BEE7" w:rsidR="00E76761" w:rsidRPr="00F96EE0" w:rsidRDefault="00E446E0" w:rsidP="00F9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II</w:t>
            </w:r>
            <w:r w:rsidR="00C50A52"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  <w:r w:rsidR="00453BD4"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-VI</w:t>
            </w:r>
            <w:r w:rsidR="00257B8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/ II-III</w:t>
            </w:r>
          </w:p>
        </w:tc>
      </w:tr>
      <w:tr w:rsidR="00767884" w:rsidRPr="00F96EE0" w14:paraId="20737979" w14:textId="77777777" w:rsidTr="00E83D31">
        <w:trPr>
          <w:trHeight w:hRule="exact" w:val="179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A16" w14:textId="77777777" w:rsidR="00986ACF" w:rsidRPr="00F96EE0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F96EE0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F96EE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F96EE0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6AEC4189" w14:textId="77777777" w:rsidR="00986ACF" w:rsidRPr="00F96EE0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96EE0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F96EE0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F96EE0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7572" w14:textId="09C70098" w:rsidR="00986ACF" w:rsidRPr="00F96EE0" w:rsidRDefault="00057DC6" w:rsidP="00F9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Dr hab. n.med. Magdalena Szopa</w:t>
            </w:r>
            <w:r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lek. </w:t>
            </w:r>
            <w:r w:rsidR="00E31147"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Agata Stalmach-Przygoda, </w:t>
            </w:r>
            <w:r w:rsid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lek. Anna Kocurek, </w:t>
            </w:r>
            <w:r w:rsid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dr Andrzej Kononowicz, </w:t>
            </w:r>
            <w:r w:rsid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dr n.med. Grzegorz Cebula,  </w:t>
            </w:r>
            <w:r w:rsid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lek. Konrad Jabłoński </w:t>
            </w:r>
          </w:p>
        </w:tc>
      </w:tr>
      <w:tr w:rsidR="00767884" w:rsidRPr="00F96EE0" w14:paraId="00A49528" w14:textId="77777777" w:rsidTr="00E509FE">
        <w:trPr>
          <w:trHeight w:hRule="exact" w:val="1177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F62" w14:textId="77777777" w:rsidR="00E76761" w:rsidRPr="00F96EE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ę</w:t>
            </w:r>
            <w:r w:rsidR="004C1D56" w:rsidRPr="00F96EE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i na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F96EE0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F96EE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F96EE0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0BAB8D77" w14:textId="77777777" w:rsidR="00E76761" w:rsidRPr="00F96EE0" w:rsidRDefault="00E76761" w:rsidP="00E5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Garamond" w:hAnsi="Garamond" w:cs="Times New Roman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96EE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F96EE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F96EE0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F96EE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dź</w:t>
            </w:r>
            <w:r w:rsidR="004C1D56" w:rsidRPr="00F96EE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ud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F96EE0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96EE0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dku</w:t>
            </w:r>
            <w:r w:rsidR="004C1D56" w:rsidRPr="00F96EE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96EE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F96EE0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F96EE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nie j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4C1D56" w:rsidRPr="00F96EE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osoba p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4C1D56" w:rsidRPr="00F96EE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96EE0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96EE0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F96EE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F96EE0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BDCF" w14:textId="114F70DD" w:rsidR="00E76761" w:rsidRPr="00F96EE0" w:rsidRDefault="00347B4B" w:rsidP="00F9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7884" w:rsidRPr="00F96EE0" w14:paraId="305E442A" w14:textId="77777777" w:rsidTr="00E83D31">
        <w:trPr>
          <w:trHeight w:hRule="exact" w:val="62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2AC" w14:textId="77777777" w:rsidR="00E76761" w:rsidRPr="00F96EE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2197" w14:textId="5FF838B5" w:rsidR="00E446E0" w:rsidRPr="00F96EE0" w:rsidRDefault="00347B4B" w:rsidP="00F96EE0">
            <w:pPr>
              <w:spacing w:after="0" w:line="100" w:lineRule="atLeast"/>
              <w:ind w:left="179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1147" w:rsidRPr="00F96EE0">
              <w:rPr>
                <w:rFonts w:ascii="Garamond" w:hAnsi="Garamond" w:cs="Times New Roman"/>
                <w:color w:val="000000"/>
                <w:sz w:val="24"/>
                <w:szCs w:val="24"/>
              </w:rPr>
              <w:t>Seminarium – 10</w:t>
            </w:r>
            <w:r w:rsidR="00E446E0" w:rsidRPr="00F96EE0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</w:p>
          <w:p w14:paraId="3D1492BE" w14:textId="465FC742" w:rsidR="008762AF" w:rsidRPr="00F96EE0" w:rsidRDefault="00E446E0" w:rsidP="00F9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96EE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="00E31147" w:rsidRPr="00F96EE0">
              <w:rPr>
                <w:rFonts w:ascii="Garamond" w:hAnsi="Garamond" w:cs="Times New Roman"/>
                <w:color w:val="000000"/>
                <w:sz w:val="24"/>
                <w:szCs w:val="24"/>
              </w:rPr>
              <w:t>Praca własna – 20</w:t>
            </w:r>
            <w:r w:rsidRPr="00F96EE0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</w:p>
          <w:p w14:paraId="594E6AA6" w14:textId="77777777" w:rsidR="00E6673E" w:rsidRPr="00F96EE0" w:rsidRDefault="00E6673E" w:rsidP="00F9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F96EE0" w14:paraId="1665D606" w14:textId="77777777" w:rsidTr="00E83D31">
        <w:trPr>
          <w:trHeight w:hRule="exact" w:val="129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B47" w14:textId="77777777" w:rsidR="00E76761" w:rsidRPr="00F96EE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F96EE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F96EE0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F96EE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F96EE0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DA53A0" w:rsidRPr="00F96EE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i d</w:t>
            </w:r>
            <w:r w:rsidRPr="00F96EE0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593B" w14:textId="737C5D40" w:rsidR="00E76761" w:rsidRPr="00F96EE0" w:rsidRDefault="00E31147" w:rsidP="00F9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Ukończony kurs Podstaw dydaktyki medycznej szkoły wyższej. Skuteczne metody nauczania w naukach medycznych, naukach farmaceutycznych i naukach o zdrowiu.</w:t>
            </w:r>
          </w:p>
        </w:tc>
      </w:tr>
      <w:tr w:rsidR="00767884" w:rsidRPr="00F96EE0" w14:paraId="4547CE37" w14:textId="77777777" w:rsidTr="00E83D31">
        <w:trPr>
          <w:trHeight w:hRule="exact" w:val="63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5063" w14:textId="77777777" w:rsidR="00E76761" w:rsidRPr="00F96EE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ba</w:t>
            </w:r>
            <w:r w:rsidR="00DA53A0" w:rsidRPr="00F96EE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punktów ECTS</w:t>
            </w:r>
            <w:r w:rsidR="00DA53A0" w:rsidRPr="00F96EE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96EE0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F96EE0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14:paraId="61A8C63F" w14:textId="77777777" w:rsidR="00E76761" w:rsidRPr="00F96EE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4863" w14:textId="77777777" w:rsidR="00E76761" w:rsidRPr="00F96EE0" w:rsidRDefault="00347B4B" w:rsidP="00F9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67884" w:rsidRPr="00F96EE0" w14:paraId="7A82FC94" w14:textId="77777777" w:rsidTr="00E83D31">
        <w:trPr>
          <w:trHeight w:hRule="exact" w:val="870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C0F" w14:textId="77777777" w:rsidR="00E76761" w:rsidRPr="00F96EE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219D" w14:textId="35F69BD1" w:rsidR="00FB1E30" w:rsidRPr="00F96EE0" w:rsidRDefault="00E31147" w:rsidP="00F96E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9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Seminarium: 10</w:t>
            </w:r>
            <w:r w:rsidR="00FB1E30" w:rsidRPr="00F96EE0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31CF48BF" w14:textId="50C474C5" w:rsidR="00FB1E30" w:rsidRPr="00F96EE0" w:rsidRDefault="00E31147" w:rsidP="00F96E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9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Praca własna: 20</w:t>
            </w:r>
            <w:r w:rsidR="00FB1E30" w:rsidRPr="00F96EE0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78269083" w14:textId="1BC08D39" w:rsidR="00E76761" w:rsidRPr="00F96EE0" w:rsidRDefault="00FB1E30" w:rsidP="00F96EE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9" w:right="44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Łącznie: 1 ECTS</w:t>
            </w:r>
          </w:p>
        </w:tc>
      </w:tr>
      <w:tr w:rsidR="00767884" w:rsidRPr="00F96EE0" w14:paraId="1F29F387" w14:textId="77777777" w:rsidTr="00E509FE">
        <w:trPr>
          <w:trHeight w:hRule="exact" w:val="70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7E0" w14:textId="77777777" w:rsidR="00E76761" w:rsidRPr="00F96EE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ne</w:t>
            </w:r>
            <w:r w:rsidR="00DA53A0" w:rsidRPr="00F96EE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meto</w:t>
            </w:r>
            <w:r w:rsidRPr="00F96EE0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DA53A0" w:rsidRPr="00F96EE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96EE0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F96EE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F96EE0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F96EE0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F96EE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20FD" w14:textId="266072B3" w:rsidR="00E76761" w:rsidRPr="00F96EE0" w:rsidRDefault="00710CCA" w:rsidP="00F9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Prezentacja, dyskusja, refleksja, samoocena, ocena wzajemna, praca warsztatowa w grupach</w:t>
            </w:r>
          </w:p>
          <w:p w14:paraId="183AB477" w14:textId="1832FFF7" w:rsidR="00097D57" w:rsidRPr="00F96EE0" w:rsidRDefault="00097D57" w:rsidP="00F9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F96EE0" w14:paraId="1560CD36" w14:textId="77777777" w:rsidTr="00E509FE">
        <w:trPr>
          <w:trHeight w:hRule="exact" w:val="1185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E60" w14:textId="77777777" w:rsidR="00AC1DBE" w:rsidRPr="00F96EE0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color w:val="000000"/>
                <w:sz w:val="24"/>
                <w:szCs w:val="24"/>
              </w:rPr>
              <w:t>Metody sprawdzania i oceny</w:t>
            </w:r>
          </w:p>
          <w:p w14:paraId="5DA671EB" w14:textId="77777777" w:rsidR="00AC1DBE" w:rsidRPr="00F96EE0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color w:val="000000"/>
                <w:sz w:val="24"/>
                <w:szCs w:val="24"/>
              </w:rPr>
              <w:t>efektów uczenia się uzyskanych przez doktorantów</w:t>
            </w:r>
          </w:p>
          <w:p w14:paraId="1893AC0A" w14:textId="04054D87" w:rsidR="00AC1DBE" w:rsidRPr="00F96EE0" w:rsidRDefault="00AC1DB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FACB" w14:textId="3537127C" w:rsidR="00B04F20" w:rsidRPr="00F96EE0" w:rsidRDefault="00B04F20" w:rsidP="00F96EE0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04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Obserwacja aktywności na zajęciach </w:t>
            </w:r>
          </w:p>
          <w:p w14:paraId="1CCCFBE3" w14:textId="50181AF8" w:rsidR="002369F0" w:rsidRPr="00F96EE0" w:rsidRDefault="002369F0" w:rsidP="00F96EE0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04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Opracowanie projektu z zastosowaniem zaawansowanych metod oceny oraz przeprowadzenie oceny wskazanego na zajęciach zadania</w:t>
            </w:r>
          </w:p>
          <w:p w14:paraId="3417F00C" w14:textId="053303F8" w:rsidR="00FB1E30" w:rsidRPr="00F96EE0" w:rsidRDefault="00FB1E30" w:rsidP="00B04F2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F96EE0" w14:paraId="12226DD2" w14:textId="77777777" w:rsidTr="00E83D31">
        <w:trPr>
          <w:trHeight w:hRule="exact" w:val="2403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3B8" w14:textId="77777777" w:rsidR="00E76761" w:rsidRPr="00F96EE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F96EE0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14:paraId="3B0BBF0A" w14:textId="77777777" w:rsidR="00E76761" w:rsidRPr="00F96EE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F96EE0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F96EE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F96EE0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96EE0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96EE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nia, a</w:t>
            </w:r>
            <w:r w:rsidR="00EC0C70" w:rsidRPr="00F96EE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tak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ma</w:t>
            </w:r>
            <w:r w:rsidR="00EC0C70" w:rsidRPr="00F96EE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i w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nia</w:t>
            </w:r>
            <w:r w:rsidR="00EC0C70" w:rsidRPr="00F96EE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AA44" w14:textId="77777777" w:rsidR="00FB1E30" w:rsidRPr="00F96EE0" w:rsidRDefault="00E446E0" w:rsidP="00F9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Zaliczenie z oceną. </w:t>
            </w:r>
          </w:p>
          <w:p w14:paraId="170CBF0F" w14:textId="2D5433DF" w:rsidR="00FB1E30" w:rsidRPr="00F96EE0" w:rsidRDefault="00E446E0" w:rsidP="00F96EE0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Ocena aktywności na zajęcia</w:t>
            </w:r>
            <w:r w:rsidR="00097D57"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ch dokonana przez prowadzącego.</w:t>
            </w:r>
          </w:p>
          <w:p w14:paraId="1256C111" w14:textId="12C9EB86" w:rsidR="00097D57" w:rsidRPr="00F96EE0" w:rsidRDefault="00C00EF9" w:rsidP="00F96EE0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Projekt </w:t>
            </w:r>
            <w:r w:rsidR="002369F0"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z zastosowaniem zaawansowanych </w:t>
            </w:r>
            <w:r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metod oceny </w:t>
            </w:r>
            <w:r w:rsidR="002369F0"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oraz przeprowadzenie oceny wskazanego na zajęciach zadania</w:t>
            </w:r>
          </w:p>
          <w:p w14:paraId="2B1650B1" w14:textId="77777777" w:rsidR="00E76761" w:rsidRPr="00F96EE0" w:rsidRDefault="00E446E0" w:rsidP="00F9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Zastosowanie ma skala ocen określona w Regulaminie studiów doktoranckich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</w:tr>
      <w:tr w:rsidR="00710CCA" w:rsidRPr="00F96EE0" w14:paraId="09AE1C3D" w14:textId="77777777" w:rsidTr="00E83D31">
        <w:trPr>
          <w:trHeight w:hRule="exact" w:val="2565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AC2" w14:textId="253959FE" w:rsidR="00710CCA" w:rsidRPr="00F96EE0" w:rsidRDefault="00710CCA" w:rsidP="00710CC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1281" w14:textId="659C5E56" w:rsidR="00C00EF9" w:rsidRPr="00F96EE0" w:rsidRDefault="00C00EF9" w:rsidP="00F96EE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60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F96EE0">
              <w:rPr>
                <w:rFonts w:ascii="Garamond" w:eastAsia="Times New Roman" w:hAnsi="Garamond" w:cs="Times New Roman"/>
                <w:sz w:val="24"/>
                <w:szCs w:val="24"/>
              </w:rPr>
              <w:t>neurofizjologiczne i antropologiczne podstawy metod oceny. Elementy oceny jakości egzaminów. Ocena pytań testowych – warsztaty. IMS dla zaawansowanych (4h)</w:t>
            </w:r>
          </w:p>
          <w:p w14:paraId="1281B9D5" w14:textId="3A229F16" w:rsidR="00C00EF9" w:rsidRPr="00F96EE0" w:rsidRDefault="00C00EF9" w:rsidP="00F96EE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60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F96EE0">
              <w:rPr>
                <w:rFonts w:ascii="Garamond" w:eastAsia="Times New Roman" w:hAnsi="Garamond" w:cs="Times New Roman"/>
                <w:sz w:val="24"/>
                <w:szCs w:val="24"/>
              </w:rPr>
              <w:t>ocena wykona</w:t>
            </w:r>
            <w:r w:rsidR="003C2791" w:rsidRPr="00F96EE0">
              <w:rPr>
                <w:rFonts w:ascii="Garamond" w:eastAsia="Times New Roman" w:hAnsi="Garamond" w:cs="Times New Roman"/>
                <w:sz w:val="24"/>
                <w:szCs w:val="24"/>
              </w:rPr>
              <w:t>w</w:t>
            </w:r>
            <w:r w:rsidRPr="00F96EE0">
              <w:rPr>
                <w:rFonts w:ascii="Garamond" w:eastAsia="Times New Roman" w:hAnsi="Garamond" w:cs="Times New Roman"/>
                <w:sz w:val="24"/>
                <w:szCs w:val="24"/>
              </w:rPr>
              <w:t xml:space="preserve">stwa. Peer </w:t>
            </w:r>
            <w:proofErr w:type="spellStart"/>
            <w:r w:rsidRPr="00F96EE0">
              <w:rPr>
                <w:rFonts w:ascii="Garamond" w:eastAsia="Times New Roman" w:hAnsi="Garamond" w:cs="Times New Roman"/>
                <w:sz w:val="24"/>
                <w:szCs w:val="24"/>
              </w:rPr>
              <w:t>assessment</w:t>
            </w:r>
            <w:proofErr w:type="spellEnd"/>
            <w:r w:rsidRPr="00F96EE0">
              <w:rPr>
                <w:rFonts w:ascii="Garamond" w:eastAsia="Times New Roman" w:hAnsi="Garamond" w:cs="Times New Roman"/>
                <w:sz w:val="24"/>
                <w:szCs w:val="24"/>
              </w:rPr>
              <w:t xml:space="preserve"> 360 </w:t>
            </w:r>
            <w:proofErr w:type="spellStart"/>
            <w:r w:rsidRPr="00F96EE0">
              <w:rPr>
                <w:rFonts w:ascii="Garamond" w:eastAsia="Times New Roman" w:hAnsi="Garamond" w:cs="Times New Roman"/>
                <w:sz w:val="24"/>
                <w:szCs w:val="24"/>
              </w:rPr>
              <w:t>W</w:t>
            </w:r>
            <w:r w:rsidR="003C2791" w:rsidRPr="00F96EE0">
              <w:rPr>
                <w:rFonts w:ascii="Garamond" w:eastAsia="Times New Roman" w:hAnsi="Garamond" w:cs="Times New Roman"/>
                <w:sz w:val="24"/>
                <w:szCs w:val="24"/>
              </w:rPr>
              <w:t>ork-</w:t>
            </w:r>
            <w:r w:rsidRPr="00F96EE0">
              <w:rPr>
                <w:rFonts w:ascii="Garamond" w:eastAsia="Times New Roman" w:hAnsi="Garamond" w:cs="Times New Roman"/>
                <w:sz w:val="24"/>
                <w:szCs w:val="24"/>
              </w:rPr>
              <w:t>B</w:t>
            </w:r>
            <w:r w:rsidR="003C2791" w:rsidRPr="00F96EE0">
              <w:rPr>
                <w:rFonts w:ascii="Garamond" w:eastAsia="Times New Roman" w:hAnsi="Garamond" w:cs="Times New Roman"/>
                <w:sz w:val="24"/>
                <w:szCs w:val="24"/>
              </w:rPr>
              <w:t>ased</w:t>
            </w:r>
            <w:proofErr w:type="spellEnd"/>
            <w:r w:rsidR="003C2791" w:rsidRPr="00F96EE0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96EE0">
              <w:rPr>
                <w:rFonts w:ascii="Garamond" w:eastAsia="Times New Roman" w:hAnsi="Garamond" w:cs="Times New Roman"/>
                <w:sz w:val="24"/>
                <w:szCs w:val="24"/>
              </w:rPr>
              <w:t>A</w:t>
            </w:r>
            <w:r w:rsidR="003C2791" w:rsidRPr="00F96EE0">
              <w:rPr>
                <w:rFonts w:ascii="Garamond" w:eastAsia="Times New Roman" w:hAnsi="Garamond" w:cs="Times New Roman"/>
                <w:sz w:val="24"/>
                <w:szCs w:val="24"/>
              </w:rPr>
              <w:t>ssessment</w:t>
            </w:r>
            <w:proofErr w:type="spellEnd"/>
            <w:r w:rsidRPr="00F96EE0">
              <w:rPr>
                <w:rFonts w:ascii="Garamond" w:eastAsia="Times New Roman" w:hAnsi="Garamond" w:cs="Times New Roman"/>
                <w:sz w:val="24"/>
                <w:szCs w:val="24"/>
              </w:rPr>
              <w:t>,  ocena w symulacji – w tym</w:t>
            </w:r>
            <w:r w:rsidR="002369F0" w:rsidRPr="00F96EE0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ocena jakości </w:t>
            </w:r>
            <w:r w:rsidRPr="00F96EE0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OSCE (3h)</w:t>
            </w:r>
          </w:p>
          <w:p w14:paraId="729643A6" w14:textId="37759587" w:rsidR="00710CCA" w:rsidRPr="00F96EE0" w:rsidRDefault="00C00EF9" w:rsidP="00F96EE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60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ocena pracy indywidualnej i grupowej w </w:t>
            </w:r>
            <w:proofErr w:type="spellStart"/>
            <w:r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internecie</w:t>
            </w:r>
            <w:proofErr w:type="spellEnd"/>
            <w:r w:rsidRPr="00F96EE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(3h)</w:t>
            </w:r>
          </w:p>
        </w:tc>
      </w:tr>
      <w:tr w:rsidR="00767884" w:rsidRPr="00F96EE0" w14:paraId="739E11D5" w14:textId="77777777" w:rsidTr="00E509FE">
        <w:trPr>
          <w:trHeight w:hRule="exact" w:val="1355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F70B" w14:textId="64EE7B8E" w:rsidR="00226695" w:rsidRPr="00F96EE0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F96EE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F96EE0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Pr="00F96EE0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367B6B9D" w14:textId="77777777" w:rsidR="00226695" w:rsidRPr="00F96EE0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96EE0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F96EE0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F96EE0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A1B6" w14:textId="77777777" w:rsidR="00D625AB" w:rsidRPr="00F96EE0" w:rsidRDefault="00FE2F98" w:rsidP="00F96EE0">
            <w:pPr>
              <w:spacing w:after="0" w:line="100" w:lineRule="atLeast"/>
              <w:ind w:left="179"/>
              <w:rPr>
                <w:rFonts w:ascii="Garamond" w:hAnsi="Garamond" w:cs="Times New Roman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sz w:val="24"/>
                <w:szCs w:val="24"/>
              </w:rPr>
              <w:t>Literatura podstawowa:</w:t>
            </w:r>
            <w:r w:rsidR="00D625AB" w:rsidRPr="00F96EE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14:paraId="1F72C931" w14:textId="7B391222" w:rsidR="00B04F20" w:rsidRPr="00F96EE0" w:rsidRDefault="00710CCA" w:rsidP="00F96EE0">
            <w:pPr>
              <w:spacing w:after="0" w:line="100" w:lineRule="atLeast"/>
              <w:ind w:left="321"/>
              <w:rPr>
                <w:rFonts w:ascii="Garamond" w:hAnsi="Garamond" w:cs="Times New Roman"/>
                <w:sz w:val="24"/>
                <w:szCs w:val="24"/>
              </w:rPr>
            </w:pPr>
            <w:r w:rsidRPr="00F96EE0">
              <w:rPr>
                <w:rFonts w:ascii="Garamond" w:hAnsi="Garamond" w:cs="Times New Roman"/>
                <w:sz w:val="24"/>
                <w:szCs w:val="24"/>
              </w:rPr>
              <w:t>1.</w:t>
            </w:r>
            <w:r w:rsidR="00B04F20" w:rsidRPr="00F96EE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96EE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04F20" w:rsidRPr="00F96EE0">
              <w:rPr>
                <w:rFonts w:ascii="Garamond" w:hAnsi="Garamond" w:cs="Times New Roman"/>
                <w:sz w:val="24"/>
                <w:szCs w:val="24"/>
              </w:rPr>
              <w:t>Bednarek J., Lubina E.:</w:t>
            </w:r>
            <w:r w:rsidR="002369F0" w:rsidRPr="00F96EE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B04F20" w:rsidRPr="00F96EE0">
              <w:rPr>
                <w:rFonts w:ascii="Garamond" w:hAnsi="Garamond" w:cs="Times New Roman"/>
                <w:sz w:val="24"/>
                <w:szCs w:val="24"/>
              </w:rPr>
              <w:t>Kształcenie na odległość</w:t>
            </w:r>
          </w:p>
          <w:p w14:paraId="7867E4FB" w14:textId="77777777" w:rsidR="00F96EE0" w:rsidRDefault="00710CCA" w:rsidP="00F96EE0">
            <w:pPr>
              <w:spacing w:after="0" w:line="100" w:lineRule="atLeast"/>
              <w:ind w:left="321"/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F96EE0">
              <w:rPr>
                <w:rFonts w:ascii="Garamond" w:hAnsi="Garamond" w:cs="Times New Roman"/>
                <w:sz w:val="24"/>
                <w:szCs w:val="24"/>
                <w:lang w:val="en-GB"/>
              </w:rPr>
              <w:t>2.</w:t>
            </w:r>
            <w:r w:rsidR="00A70CC1" w:rsidRPr="00F96EE0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r w:rsidR="00F96EE0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r w:rsidR="00A70CC1" w:rsidRPr="00F96EE0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N Jackson, A. Jamieson; </w:t>
            </w:r>
            <w:proofErr w:type="spellStart"/>
            <w:r w:rsidR="00A70CC1" w:rsidRPr="00F96EE0">
              <w:rPr>
                <w:rFonts w:ascii="Garamond" w:hAnsi="Garamond" w:cs="Times New Roman"/>
                <w:sz w:val="24"/>
                <w:szCs w:val="24"/>
                <w:lang w:val="en-GB"/>
              </w:rPr>
              <w:t>A.Khan</w:t>
            </w:r>
            <w:proofErr w:type="spellEnd"/>
            <w:r w:rsidR="00A70CC1" w:rsidRPr="00F96EE0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:  Assessment in </w:t>
            </w:r>
            <w:r w:rsidR="00F96EE0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     </w:t>
            </w:r>
          </w:p>
          <w:p w14:paraId="762C5CCA" w14:textId="3A0E548D" w:rsidR="00A70CC1" w:rsidRPr="00F96EE0" w:rsidRDefault="00F96EE0" w:rsidP="00F96EE0">
            <w:pPr>
              <w:spacing w:after="0" w:line="100" w:lineRule="atLeast"/>
              <w:ind w:left="321"/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     </w:t>
            </w:r>
            <w:r w:rsidR="00A70CC1" w:rsidRPr="00F96EE0">
              <w:rPr>
                <w:rFonts w:ascii="Garamond" w:hAnsi="Garamond" w:cs="Times New Roman"/>
                <w:sz w:val="24"/>
                <w:szCs w:val="24"/>
                <w:lang w:val="en-GB"/>
              </w:rPr>
              <w:t>Medical Education and Training: A Practical Guide</w:t>
            </w:r>
          </w:p>
          <w:p w14:paraId="3BDA94A5" w14:textId="77777777" w:rsidR="00B46F45" w:rsidRPr="00F96EE0" w:rsidRDefault="00B46F45" w:rsidP="00F96EE0">
            <w:pPr>
              <w:spacing w:after="0" w:line="100" w:lineRule="atLeast"/>
              <w:ind w:left="321"/>
              <w:rPr>
                <w:rFonts w:ascii="Garamond" w:hAnsi="Garamond" w:cs="Times New Roman"/>
                <w:sz w:val="24"/>
                <w:szCs w:val="24"/>
                <w:lang w:val="en-GB"/>
              </w:rPr>
            </w:pPr>
          </w:p>
          <w:p w14:paraId="0E627E90" w14:textId="25B85146" w:rsidR="00B46F45" w:rsidRPr="00F96EE0" w:rsidRDefault="00B46F45" w:rsidP="00B46F45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  <w:lang w:val="en-GB"/>
              </w:rPr>
            </w:pPr>
          </w:p>
        </w:tc>
      </w:tr>
    </w:tbl>
    <w:p w14:paraId="740BE1B8" w14:textId="77777777" w:rsidR="00226695" w:rsidRPr="00F96EE0" w:rsidRDefault="00226695" w:rsidP="00226695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/>
          <w:sz w:val="24"/>
          <w:szCs w:val="24"/>
          <w:lang w:val="en-GB"/>
        </w:rPr>
      </w:pPr>
    </w:p>
    <w:sectPr w:rsidR="00226695" w:rsidRPr="00F96EE0" w:rsidSect="00986ACF">
      <w:pgSz w:w="11920" w:h="16840"/>
      <w:pgMar w:top="426" w:right="920" w:bottom="280" w:left="920" w:header="708" w:footer="708" w:gutter="0"/>
      <w:cols w:space="708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24CDA"/>
    <w:multiLevelType w:val="hybridMultilevel"/>
    <w:tmpl w:val="C2E2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B76A2"/>
    <w:multiLevelType w:val="hybridMultilevel"/>
    <w:tmpl w:val="033EAB8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17833"/>
    <w:multiLevelType w:val="hybridMultilevel"/>
    <w:tmpl w:val="EA4C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"/>
  </w:num>
  <w:num w:numId="5">
    <w:abstractNumId w:val="19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17"/>
  </w:num>
  <w:num w:numId="13">
    <w:abstractNumId w:val="5"/>
  </w:num>
  <w:num w:numId="14">
    <w:abstractNumId w:val="18"/>
  </w:num>
  <w:num w:numId="15">
    <w:abstractNumId w:val="16"/>
  </w:num>
  <w:num w:numId="16">
    <w:abstractNumId w:val="10"/>
  </w:num>
  <w:num w:numId="17">
    <w:abstractNumId w:val="0"/>
  </w:num>
  <w:num w:numId="18">
    <w:abstractNumId w:val="15"/>
  </w:num>
  <w:num w:numId="19">
    <w:abstractNumId w:val="12"/>
  </w:num>
  <w:num w:numId="20">
    <w:abstractNumId w:val="14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13C28"/>
    <w:rsid w:val="00033749"/>
    <w:rsid w:val="00057DC6"/>
    <w:rsid w:val="00065BF2"/>
    <w:rsid w:val="00086534"/>
    <w:rsid w:val="00097D57"/>
    <w:rsid w:val="000B0927"/>
    <w:rsid w:val="000D2346"/>
    <w:rsid w:val="00100667"/>
    <w:rsid w:val="0010284A"/>
    <w:rsid w:val="00113EF3"/>
    <w:rsid w:val="00116755"/>
    <w:rsid w:val="001429A4"/>
    <w:rsid w:val="00187412"/>
    <w:rsid w:val="00193102"/>
    <w:rsid w:val="001A5D3D"/>
    <w:rsid w:val="001D0D55"/>
    <w:rsid w:val="00210FE4"/>
    <w:rsid w:val="0022350C"/>
    <w:rsid w:val="002251CA"/>
    <w:rsid w:val="00226695"/>
    <w:rsid w:val="002369F0"/>
    <w:rsid w:val="00250269"/>
    <w:rsid w:val="00252F88"/>
    <w:rsid w:val="00254D30"/>
    <w:rsid w:val="00257B85"/>
    <w:rsid w:val="00264C53"/>
    <w:rsid w:val="00266025"/>
    <w:rsid w:val="002678DC"/>
    <w:rsid w:val="002835CA"/>
    <w:rsid w:val="002E2048"/>
    <w:rsid w:val="00347B4B"/>
    <w:rsid w:val="00366042"/>
    <w:rsid w:val="003664B4"/>
    <w:rsid w:val="003717F3"/>
    <w:rsid w:val="003728A1"/>
    <w:rsid w:val="003735DB"/>
    <w:rsid w:val="00377412"/>
    <w:rsid w:val="003940E0"/>
    <w:rsid w:val="003C2791"/>
    <w:rsid w:val="003F2116"/>
    <w:rsid w:val="004145CF"/>
    <w:rsid w:val="00421F5C"/>
    <w:rsid w:val="00453B1C"/>
    <w:rsid w:val="00453BD4"/>
    <w:rsid w:val="00455DAD"/>
    <w:rsid w:val="0045684E"/>
    <w:rsid w:val="00473341"/>
    <w:rsid w:val="00491FA3"/>
    <w:rsid w:val="004C1D56"/>
    <w:rsid w:val="004D6B75"/>
    <w:rsid w:val="005116A9"/>
    <w:rsid w:val="00511E20"/>
    <w:rsid w:val="00550B4B"/>
    <w:rsid w:val="00560DA1"/>
    <w:rsid w:val="00565573"/>
    <w:rsid w:val="00577737"/>
    <w:rsid w:val="005C14C0"/>
    <w:rsid w:val="005D7DB6"/>
    <w:rsid w:val="005E53F6"/>
    <w:rsid w:val="005F018F"/>
    <w:rsid w:val="006013FD"/>
    <w:rsid w:val="00611003"/>
    <w:rsid w:val="00620DC5"/>
    <w:rsid w:val="00633A95"/>
    <w:rsid w:val="00660C67"/>
    <w:rsid w:val="00692E68"/>
    <w:rsid w:val="006B1BB5"/>
    <w:rsid w:val="006C0006"/>
    <w:rsid w:val="006D0066"/>
    <w:rsid w:val="006D68A0"/>
    <w:rsid w:val="006E777B"/>
    <w:rsid w:val="00710CCA"/>
    <w:rsid w:val="0071595A"/>
    <w:rsid w:val="00751731"/>
    <w:rsid w:val="00767884"/>
    <w:rsid w:val="00790E81"/>
    <w:rsid w:val="008762AF"/>
    <w:rsid w:val="008C3EE0"/>
    <w:rsid w:val="008E79EC"/>
    <w:rsid w:val="009326B4"/>
    <w:rsid w:val="009354CC"/>
    <w:rsid w:val="00945048"/>
    <w:rsid w:val="00971036"/>
    <w:rsid w:val="00986ACF"/>
    <w:rsid w:val="00992BFE"/>
    <w:rsid w:val="009A4C63"/>
    <w:rsid w:val="009F54E4"/>
    <w:rsid w:val="00A04117"/>
    <w:rsid w:val="00A046E6"/>
    <w:rsid w:val="00A13CEB"/>
    <w:rsid w:val="00A14700"/>
    <w:rsid w:val="00A70CC1"/>
    <w:rsid w:val="00A72746"/>
    <w:rsid w:val="00AC1DBE"/>
    <w:rsid w:val="00B04F20"/>
    <w:rsid w:val="00B17616"/>
    <w:rsid w:val="00B2262E"/>
    <w:rsid w:val="00B46F45"/>
    <w:rsid w:val="00B523D8"/>
    <w:rsid w:val="00B61871"/>
    <w:rsid w:val="00B63431"/>
    <w:rsid w:val="00B7532F"/>
    <w:rsid w:val="00B83D43"/>
    <w:rsid w:val="00BA4231"/>
    <w:rsid w:val="00BC0547"/>
    <w:rsid w:val="00C00EF9"/>
    <w:rsid w:val="00C02C70"/>
    <w:rsid w:val="00C035CF"/>
    <w:rsid w:val="00C21523"/>
    <w:rsid w:val="00C50A52"/>
    <w:rsid w:val="00CA0353"/>
    <w:rsid w:val="00CA2C02"/>
    <w:rsid w:val="00CF361A"/>
    <w:rsid w:val="00D02F81"/>
    <w:rsid w:val="00D05528"/>
    <w:rsid w:val="00D625AB"/>
    <w:rsid w:val="00D70BE0"/>
    <w:rsid w:val="00DA2F94"/>
    <w:rsid w:val="00DA53A0"/>
    <w:rsid w:val="00DB49EF"/>
    <w:rsid w:val="00DD0809"/>
    <w:rsid w:val="00DD686C"/>
    <w:rsid w:val="00E00630"/>
    <w:rsid w:val="00E31147"/>
    <w:rsid w:val="00E446E0"/>
    <w:rsid w:val="00E46070"/>
    <w:rsid w:val="00E509FE"/>
    <w:rsid w:val="00E5742C"/>
    <w:rsid w:val="00E6673E"/>
    <w:rsid w:val="00E75E3C"/>
    <w:rsid w:val="00E76761"/>
    <w:rsid w:val="00E83D31"/>
    <w:rsid w:val="00E852A3"/>
    <w:rsid w:val="00EA6EB0"/>
    <w:rsid w:val="00EC0C70"/>
    <w:rsid w:val="00ED3933"/>
    <w:rsid w:val="00ED5CA0"/>
    <w:rsid w:val="00EF4053"/>
    <w:rsid w:val="00EF5881"/>
    <w:rsid w:val="00EF588B"/>
    <w:rsid w:val="00F01DA0"/>
    <w:rsid w:val="00F2612C"/>
    <w:rsid w:val="00F37E37"/>
    <w:rsid w:val="00F4389C"/>
    <w:rsid w:val="00F73A47"/>
    <w:rsid w:val="00F770F0"/>
    <w:rsid w:val="00F96EE0"/>
    <w:rsid w:val="00FA5125"/>
    <w:rsid w:val="00FB1E30"/>
    <w:rsid w:val="00FE2F98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7729"/>
  <w15:docId w15:val="{8A082CEC-67FA-45FA-B8E9-8E399EC9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  <w:style w:type="paragraph" w:styleId="Nagwek">
    <w:name w:val="header"/>
    <w:basedOn w:val="Normalny"/>
    <w:link w:val="NagwekZnak"/>
    <w:uiPriority w:val="99"/>
    <w:rsid w:val="00710C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10C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6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E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E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E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E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Artur1</dc:creator>
  <cp:lastModifiedBy>Hałka Anna</cp:lastModifiedBy>
  <cp:revision>8</cp:revision>
  <cp:lastPrinted>2019-06-25T11:59:00Z</cp:lastPrinted>
  <dcterms:created xsi:type="dcterms:W3CDTF">2019-06-04T21:07:00Z</dcterms:created>
  <dcterms:modified xsi:type="dcterms:W3CDTF">2019-08-06T09:35:00Z</dcterms:modified>
</cp:coreProperties>
</file>