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A52B3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A52B3D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A52B3D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A52B3D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A52B3D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A52B3D">
        <w:rPr>
          <w:rFonts w:ascii="Garamond" w:hAnsi="Garamond" w:cs="Times New Roman"/>
          <w:position w:val="-1"/>
          <w:sz w:val="24"/>
          <w:szCs w:val="24"/>
        </w:rPr>
        <w:t>bus</w:t>
      </w:r>
      <w:r w:rsidRPr="00A52B3D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A52B3D">
        <w:rPr>
          <w:rFonts w:ascii="Garamond" w:hAnsi="Garamond" w:cs="Times New Roman"/>
          <w:position w:val="-1"/>
          <w:sz w:val="24"/>
          <w:szCs w:val="24"/>
        </w:rPr>
        <w:t>p</w:t>
      </w:r>
      <w:r w:rsidRPr="00A52B3D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A52B3D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A52B3D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A52B3D">
        <w:rPr>
          <w:rFonts w:ascii="Garamond" w:hAnsi="Garamond" w:cs="Times New Roman"/>
          <w:position w:val="-1"/>
          <w:sz w:val="24"/>
          <w:szCs w:val="24"/>
        </w:rPr>
        <w:t>dm</w:t>
      </w:r>
      <w:r w:rsidRPr="00A52B3D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A52B3D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A52B3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A52B3D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A52B3D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A52B3D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396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6000"/>
      </w:tblGrid>
      <w:tr w:rsidR="00767884" w:rsidRPr="00A52B3D" w14:paraId="5136CE7B" w14:textId="77777777" w:rsidTr="006F6ACF">
        <w:trPr>
          <w:trHeight w:hRule="exact" w:val="147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6735" w14:textId="6F8277EC" w:rsidR="00BD2804" w:rsidRPr="006F6ACF" w:rsidRDefault="00BD2804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6F6ACF"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 xml:space="preserve">Zapoznanie się z zasadami funkcjonowania, zakresem badań, metodologią, aparaturą oraz sposobem finansowania uczelnianych </w:t>
            </w:r>
            <w:r w:rsidRPr="006F6ACF"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br/>
              <w:t>i pozauczelnianych nowoczesnych ośrodków badawczych.</w:t>
            </w:r>
          </w:p>
          <w:p w14:paraId="53752C71" w14:textId="77777777" w:rsidR="00491FA3" w:rsidRPr="00A52B3D" w:rsidRDefault="00491FA3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362E7812" w14:textId="77777777" w:rsidTr="00F426B9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A52B3D" w:rsidRDefault="00B46F45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A52B3D" w14:paraId="68072644" w14:textId="77777777" w:rsidTr="00F426B9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A52B3D" w:rsidRDefault="00250269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A52B3D" w14:paraId="466C7043" w14:textId="77777777" w:rsidTr="00F426B9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2A122" w14:textId="5FFDC6F4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C88E4" w14:textId="3AD41B64" w:rsidR="00986ACF" w:rsidRPr="00A52B3D" w:rsidRDefault="00986ACF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A52B3D" w14:paraId="09F0AED3" w14:textId="77777777" w:rsidTr="00E7688C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CAD" w14:textId="20C2B90E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8EB" w14:textId="0D648DEB" w:rsidR="001904CD" w:rsidRDefault="001904CD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</w:t>
            </w:r>
          </w:p>
          <w:p w14:paraId="0BF566A7" w14:textId="77777777" w:rsidR="001904CD" w:rsidRDefault="00986ACF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Farmaceutyczne</w:t>
            </w:r>
          </w:p>
          <w:p w14:paraId="6F9A3503" w14:textId="7DD60136" w:rsidR="00986ACF" w:rsidRPr="00A52B3D" w:rsidRDefault="001904CD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o Zdrowiu </w:t>
            </w:r>
            <w:r w:rsidR="00986ACF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7C1C" w:rsidRPr="00A52B3D" w14:paraId="5913881C" w14:textId="77777777" w:rsidTr="00E7688C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DBA" w14:textId="77777777" w:rsidR="009C7C1C" w:rsidRPr="00F426B9" w:rsidRDefault="009C7C1C" w:rsidP="009C7C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426B9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Cel nauczania</w:t>
            </w:r>
          </w:p>
          <w:p w14:paraId="59B0A251" w14:textId="77777777" w:rsidR="009C7C1C" w:rsidRPr="00A52B3D" w:rsidRDefault="009C7C1C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10B" w14:textId="126804F9" w:rsidR="009C7C1C" w:rsidRDefault="009C7C1C" w:rsidP="009C7C1C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z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zasadami funkcjonowania, zakresem badań, metodologią, aparaturą oraz sposobem finansowania najnowocześniejszych ośrodków badawczych  między innymi: Jagiellońskie Centrum Rozwoju Leków (JCET) , Ośrodek Medycyny Eksperymentalnej i Innowacji, Ośrodek Genomiki Medycznej OMICRON.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426B9" w:rsidRPr="00A52B3D" w14:paraId="5E49B908" w14:textId="77777777" w:rsidTr="00E7688C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AC3" w14:textId="77777777" w:rsidR="00F426B9" w:rsidRPr="00F426B9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5DB73F2B" w14:textId="77777777" w:rsidR="00F426B9" w:rsidRPr="00F426B9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59FF36C7" w14:textId="77777777" w:rsidR="00F426B9" w:rsidRPr="00F426B9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2EE5482F" w14:textId="77777777" w:rsidR="00F426B9" w:rsidRPr="00F426B9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426B9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Efekty uczenia się dla przedmiotu</w:t>
            </w:r>
          </w:p>
          <w:p w14:paraId="2D0F0F63" w14:textId="77777777" w:rsidR="00F426B9" w:rsidRPr="00F426B9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426B9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ujęte w kategoriach: wiedzy, umiejętności i kompetencji społecznych</w:t>
            </w:r>
          </w:p>
          <w:p w14:paraId="08507EA0" w14:textId="77777777" w:rsidR="00F426B9" w:rsidRPr="00A52B3D" w:rsidRDefault="00F426B9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B78" w14:textId="77777777" w:rsidR="00F426B9" w:rsidRPr="00A52B3D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</w:p>
          <w:p w14:paraId="12B1F5C9" w14:textId="0DDDD610" w:rsidR="00F426B9" w:rsidRDefault="009F5EFB" w:rsidP="00F426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W_8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P8S_WG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doktorant</w:t>
            </w:r>
            <w:r w:rsidR="00F426B9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26B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 światowy dorobek, obejmujący podstawy teoretyczne, zagadnienia ogólne i wybrane zagadnienia szczegółowe właściwe dla dyscypliny w której przygotowana jest rozprawa doktorska.</w:t>
            </w:r>
          </w:p>
          <w:p w14:paraId="502ED5AB" w14:textId="07007E14" w:rsidR="00F426B9" w:rsidRPr="009F5EFB" w:rsidRDefault="009F5EFB" w:rsidP="009F5EF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P8S_WG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doktorant</w:t>
            </w:r>
            <w:r w:rsidR="00F426B9" w:rsidRPr="009F5EF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zna główne trendy rozwojowe dyscyplin naukowych istotnych dla kształcenia w ramach dziedziny nauk medycznych i nauk o zdrowiu </w:t>
            </w:r>
          </w:p>
          <w:p w14:paraId="2FC7DD0F" w14:textId="77777777" w:rsidR="00F426B9" w:rsidRPr="00A52B3D" w:rsidRDefault="00F426B9" w:rsidP="00F4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21785D6C" w14:textId="6F4691E8" w:rsidR="00F426B9" w:rsidRPr="00A52B3D" w:rsidRDefault="009F5EFB" w:rsidP="00F426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U_1, P8S_UW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doktorant</w:t>
            </w:r>
            <w:r w:rsidR="00F426B9" w:rsidRPr="00A52B3D">
              <w:rPr>
                <w:rFonts w:ascii="Garamond" w:hAnsi="Garamond" w:cs="Times New Roman"/>
                <w:sz w:val="24"/>
                <w:szCs w:val="24"/>
              </w:rPr>
              <w:t xml:space="preserve"> potrafi posługiwać się książkowymi i elektronicznymi bazami danych </w:t>
            </w:r>
          </w:p>
          <w:p w14:paraId="21A4AAF7" w14:textId="13199863" w:rsidR="00F426B9" w:rsidRPr="00A52B3D" w:rsidRDefault="009F5EFB" w:rsidP="00F426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U_1; P8S_UW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doktorant</w:t>
            </w:r>
            <w:r w:rsidR="00F426B9" w:rsidRPr="00A52B3D">
              <w:rPr>
                <w:rFonts w:ascii="Garamond" w:hAnsi="Garamond" w:cs="Times New Roman"/>
                <w:sz w:val="24"/>
                <w:szCs w:val="24"/>
              </w:rPr>
              <w:t xml:space="preserve"> potrafi przeprowadzić </w:t>
            </w:r>
            <w:r w:rsidR="00F426B9">
              <w:rPr>
                <w:rFonts w:ascii="Garamond" w:hAnsi="Garamond" w:cs="Times New Roman"/>
                <w:sz w:val="24"/>
                <w:szCs w:val="24"/>
              </w:rPr>
              <w:t xml:space="preserve">merytoryczną </w:t>
            </w:r>
            <w:r w:rsidR="00F426B9" w:rsidRPr="00A52B3D">
              <w:rPr>
                <w:rFonts w:ascii="Garamond" w:hAnsi="Garamond" w:cs="Times New Roman"/>
                <w:sz w:val="24"/>
                <w:szCs w:val="24"/>
              </w:rPr>
              <w:t xml:space="preserve">analizę </w:t>
            </w:r>
            <w:r w:rsidR="00F426B9">
              <w:rPr>
                <w:rFonts w:ascii="Garamond" w:hAnsi="Garamond" w:cs="Times New Roman"/>
                <w:sz w:val="24"/>
                <w:szCs w:val="24"/>
              </w:rPr>
              <w:t xml:space="preserve">oraz formułować nowe rozwiązania problemów w ramach zastanych i zmodyfikowanych paradygmatów metodologicznych. </w:t>
            </w:r>
          </w:p>
          <w:p w14:paraId="7D6445F2" w14:textId="77777777" w:rsidR="009F5EFB" w:rsidRPr="00417FD3" w:rsidRDefault="009F5EFB" w:rsidP="00417FD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2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17FD3">
              <w:rPr>
                <w:rFonts w:ascii="Garamond" w:hAnsi="Garamond" w:cs="Times New Roman"/>
                <w:sz w:val="24"/>
                <w:szCs w:val="24"/>
              </w:rPr>
              <w:t>U_11, P8S_UW doktorant</w:t>
            </w:r>
            <w:r w:rsidR="00F426B9" w:rsidRPr="00417FD3">
              <w:rPr>
                <w:rFonts w:ascii="Garamond" w:hAnsi="Garamond" w:cs="Times New Roman"/>
                <w:sz w:val="24"/>
                <w:szCs w:val="24"/>
              </w:rPr>
              <w:t xml:space="preserve"> potrafi wyciągnąć wnioski z prac naukowych poświęconych zagadnieniu interakcji </w:t>
            </w:r>
          </w:p>
          <w:p w14:paraId="2EEE99DE" w14:textId="5CE2A1C1" w:rsidR="00F426B9" w:rsidRPr="009F5EFB" w:rsidRDefault="00F426B9" w:rsidP="000B13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9F5EFB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1291A421" w14:textId="69A086C6" w:rsidR="00F426B9" w:rsidRPr="00A52B3D" w:rsidRDefault="007E744C" w:rsidP="00F426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8; 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P8S_KO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doktorat</w:t>
            </w:r>
            <w:r w:rsidR="00F426B9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jest gotów do </w:t>
            </w:r>
            <w:r w:rsidR="00F426B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uznawania znaczenia wiedzy z innych dyscyplin i dziedzin wiedzy (inna niż ta, w której realizuje projekt doktorski) w rozwiązaniu problemów poznawczych i praktycznych </w:t>
            </w:r>
          </w:p>
          <w:p w14:paraId="13166C69" w14:textId="55917601" w:rsidR="00F426B9" w:rsidRPr="00417FD3" w:rsidRDefault="007E744C" w:rsidP="00417FD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9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P8S_KO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doktorant</w:t>
            </w:r>
            <w:r w:rsidR="00F426B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jest gotów do uwzględnienia w ramach swoich badań rozwiązań proponowanych przez inne dyscypliny i dziedziny wiedzy</w:t>
            </w:r>
          </w:p>
        </w:tc>
      </w:tr>
      <w:tr w:rsidR="00767884" w:rsidRPr="00A52B3D" w14:paraId="22C3D877" w14:textId="77777777" w:rsidTr="00F426B9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240BBB09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5DC62E81" w:rsidR="00E76761" w:rsidRPr="00A52B3D" w:rsidRDefault="00347B4B" w:rsidP="009B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C9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Obowiązkowy/wykład /seminarium </w:t>
            </w:r>
          </w:p>
        </w:tc>
      </w:tr>
      <w:tr w:rsidR="00767884" w:rsidRPr="00A52B3D" w14:paraId="209396A2" w14:textId="77777777" w:rsidTr="00F426B9">
        <w:trPr>
          <w:trHeight w:hRule="exact" w:val="3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E0914E1" w:rsidR="00E76761" w:rsidRPr="00A52B3D" w:rsidRDefault="00347B4B" w:rsidP="009B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C9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Semestr  II/ I rok </w:t>
            </w:r>
          </w:p>
        </w:tc>
      </w:tr>
      <w:tr w:rsidR="00767884" w:rsidRPr="00934334" w14:paraId="20737979" w14:textId="77777777" w:rsidTr="00D42045">
        <w:trPr>
          <w:trHeight w:hRule="exact" w:val="171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A52B3D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2052" w14:textId="01A4176E" w:rsidR="009B5C93" w:rsidRPr="009F5EFB" w:rsidRDefault="009F5EFB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Prof.</w:t>
            </w:r>
            <w:r w:rsidR="009B5C93" w:rsidRPr="009F5EF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dr hab. Magdalena Strus </w:t>
            </w:r>
          </w:p>
          <w:p w14:paraId="0D89A954" w14:textId="160BB664" w:rsidR="00D42045" w:rsidRDefault="009F5EFB" w:rsidP="00A5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Prof.</w:t>
            </w:r>
            <w:r w:rsidR="009B5C93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</w:t>
            </w:r>
            <w:r w:rsidR="007E22C7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C93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Stefan Chłopicki </w:t>
            </w:r>
          </w:p>
          <w:p w14:paraId="6346D514" w14:textId="284F5AB8" w:rsidR="006F6ACF" w:rsidRDefault="006F6ACF" w:rsidP="009B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Maria Walczak, prof. UJ</w:t>
            </w:r>
          </w:p>
          <w:p w14:paraId="70DA5A43" w14:textId="37F8EA71" w:rsidR="00986ACF" w:rsidRPr="002D6330" w:rsidRDefault="009B5C93" w:rsidP="009B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  <w:lang w:val="en-US"/>
              </w:rPr>
            </w:pPr>
            <w:r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</w:t>
            </w:r>
            <w:r w:rsidR="00934334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n.</w:t>
            </w:r>
            <w:r w:rsidR="009F5EF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wet</w:t>
            </w:r>
            <w:r w:rsidR="00934334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93433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330">
              <w:rPr>
                <w:rFonts w:ascii="Garamond" w:hAnsi="Garamond" w:cs="Times New Roman"/>
                <w:color w:val="000000" w:themeColor="text1"/>
                <w:sz w:val="24"/>
                <w:szCs w:val="24"/>
                <w:lang w:val="en-US"/>
              </w:rPr>
              <w:t xml:space="preserve">Zbigniew </w:t>
            </w:r>
            <w:proofErr w:type="spellStart"/>
            <w:r w:rsidRPr="002D6330">
              <w:rPr>
                <w:rFonts w:ascii="Garamond" w:hAnsi="Garamond" w:cs="Times New Roman"/>
                <w:color w:val="000000" w:themeColor="text1"/>
                <w:sz w:val="24"/>
                <w:szCs w:val="24"/>
                <w:lang w:val="en-US"/>
              </w:rPr>
              <w:t>Arent</w:t>
            </w:r>
            <w:proofErr w:type="spellEnd"/>
          </w:p>
          <w:p w14:paraId="6BAC8764" w14:textId="77777777" w:rsidR="00934334" w:rsidRDefault="00934334" w:rsidP="009B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/>
                <w:sz w:val="24"/>
                <w:szCs w:val="24"/>
              </w:rPr>
            </w:pPr>
            <w:r w:rsidRPr="002D6330">
              <w:rPr>
                <w:rFonts w:ascii="Garamond" w:hAnsi="Garamond"/>
                <w:sz w:val="24"/>
                <w:szCs w:val="24"/>
                <w:lang w:val="en-US"/>
              </w:rPr>
              <w:t xml:space="preserve">dr n. wet. </w:t>
            </w:r>
            <w:r w:rsidRPr="00934334">
              <w:rPr>
                <w:rFonts w:ascii="Garamond" w:hAnsi="Garamond"/>
                <w:sz w:val="24"/>
                <w:szCs w:val="24"/>
              </w:rPr>
              <w:t xml:space="preserve">Agnieszka </w:t>
            </w:r>
            <w:proofErr w:type="spellStart"/>
            <w:r w:rsidRPr="00934334">
              <w:rPr>
                <w:rFonts w:ascii="Garamond" w:hAnsi="Garamond"/>
                <w:sz w:val="24"/>
                <w:szCs w:val="24"/>
              </w:rPr>
              <w:t>Pietsch-Fulbiszewska</w:t>
            </w:r>
            <w:proofErr w:type="spellEnd"/>
          </w:p>
          <w:p w14:paraId="4C317572" w14:textId="17FF4AC2" w:rsidR="00934334" w:rsidRPr="00934334" w:rsidRDefault="00934334" w:rsidP="0093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34334">
              <w:rPr>
                <w:rFonts w:ascii="Garamond" w:hAnsi="Garamond"/>
                <w:sz w:val="24"/>
                <w:szCs w:val="24"/>
              </w:rPr>
              <w:t xml:space="preserve">dr </w:t>
            </w:r>
            <w:r>
              <w:rPr>
                <w:rFonts w:ascii="Garamond" w:hAnsi="Garamond"/>
                <w:sz w:val="24"/>
                <w:szCs w:val="24"/>
              </w:rPr>
              <w:t xml:space="preserve">Paweł Wołkow </w:t>
            </w:r>
          </w:p>
        </w:tc>
      </w:tr>
      <w:tr w:rsidR="00767884" w:rsidRPr="00A52B3D" w14:paraId="00A49528" w14:textId="77777777" w:rsidTr="00417FD3">
        <w:trPr>
          <w:trHeight w:hRule="exact" w:val="114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3EBF3EF8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A52B3D" w:rsidRDefault="00E76761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8CDB71A" w:rsidR="00E76761" w:rsidRPr="00A52B3D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767884" w:rsidRPr="00A52B3D" w14:paraId="305E442A" w14:textId="77777777" w:rsidTr="00E7688C">
        <w:trPr>
          <w:trHeight w:val="142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9655" w14:textId="2FB9C4BE" w:rsidR="00AE1129" w:rsidRDefault="00AE1129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Zajęcia b</w:t>
            </w:r>
            <w:r w:rsidRPr="003F1B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ędą prowadzone w ramach zajęć wyjazdowych na terenie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poszczególnych </w:t>
            </w:r>
            <w:r w:rsidRPr="003F1B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ośrodków badawczych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takich jak</w:t>
            </w:r>
            <w:r w:rsidRPr="003F1B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: Jagiellońskie Centrum </w:t>
            </w:r>
            <w:r w:rsidR="006F6AC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Rozwoju Leków (JCET)</w:t>
            </w:r>
            <w:r w:rsidRPr="003F1B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Ośrod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</w:t>
            </w:r>
            <w:r w:rsidRPr="003F1B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B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Medycyny Eksperymentalnej i Innowacji, Ośrodek Genomiki Medycznej OMICRON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13D24DA" w14:textId="77777777" w:rsidR="00AE1129" w:rsidRDefault="00AE1129" w:rsidP="00417FD3">
            <w:pPr>
              <w:spacing w:after="0" w:line="100" w:lineRule="atLeast"/>
              <w:ind w:left="178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14:paraId="3D1492BE" w14:textId="5DB8F905" w:rsidR="008762AF" w:rsidRPr="00A52B3D" w:rsidRDefault="009B5C93" w:rsidP="00417FD3">
            <w:pPr>
              <w:spacing w:after="0" w:line="100" w:lineRule="atLeast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Wykłady/seminaria -30 </w:t>
            </w:r>
            <w:r w:rsidR="00E446E0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godz.</w:t>
            </w:r>
          </w:p>
          <w:p w14:paraId="594E6AA6" w14:textId="77777777" w:rsidR="00E6673E" w:rsidRPr="00A52B3D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1665D606" w14:textId="77777777" w:rsidTr="00E7688C">
        <w:trPr>
          <w:trHeight w:val="56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53511D4E" w:rsidR="00E76761" w:rsidRPr="00A52B3D" w:rsidRDefault="007E22C7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zagadnień </w:t>
            </w:r>
            <w:proofErr w:type="spellStart"/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biologiczno</w:t>
            </w:r>
            <w:proofErr w:type="spellEnd"/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- chemicznych</w:t>
            </w:r>
          </w:p>
        </w:tc>
      </w:tr>
      <w:tr w:rsidR="00767884" w:rsidRPr="00A52B3D" w14:paraId="4547CE37" w14:textId="77777777" w:rsidTr="00E7688C">
        <w:trPr>
          <w:trHeight w:val="62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A52B3D" w:rsidRDefault="00347B4B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A52B3D" w14:paraId="7A82FC94" w14:textId="77777777" w:rsidTr="00F426B9">
        <w:trPr>
          <w:trHeight w:hRule="exact" w:val="87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0C7C" w14:textId="6089B874" w:rsidR="009B5C93" w:rsidRDefault="009B5C93" w:rsidP="00417FD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8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Wykład : 6 godz.</w:t>
            </w:r>
          </w:p>
          <w:p w14:paraId="31CF48BF" w14:textId="1E7E26FB" w:rsidR="00FB1E30" w:rsidRPr="00A52B3D" w:rsidRDefault="006D0066" w:rsidP="00417FD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8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9B5C93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24</w:t>
            </w:r>
            <w:r w:rsidR="00FB1E30"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1F66880C" w:rsidR="00E76761" w:rsidRPr="00A52B3D" w:rsidRDefault="00FB1E30" w:rsidP="00417FD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8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A52B3D" w14:paraId="1F29F387" w14:textId="77777777" w:rsidTr="00417FD3">
        <w:trPr>
          <w:trHeight w:hRule="exact" w:val="15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A52B3D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28CE" w14:textId="77777777" w:rsidR="007E22C7" w:rsidRPr="00A52B3D" w:rsidRDefault="007E22C7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Prezentacje multimedialne</w:t>
            </w:r>
          </w:p>
          <w:p w14:paraId="765C0B1F" w14:textId="3776D63F" w:rsidR="007E22C7" w:rsidRPr="00A52B3D" w:rsidRDefault="007E22C7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Praca w grupach</w:t>
            </w:r>
            <w:r w:rsidR="008B7D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wizyta w laboratorium </w:t>
            </w:r>
            <w:r w:rsidR="009B5C9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3AB477" w14:textId="5B50A157" w:rsidR="00097D57" w:rsidRPr="00A52B3D" w:rsidRDefault="009B5C93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Dyskusje służące 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rozwiązywani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 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problem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ów naukowych i realizacji nowych pomysłów wynikających z metodologii przedstawianych w poszczególnych ośrodkach badawczych.</w:t>
            </w:r>
            <w:r w:rsidR="007E22C7"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A52B3D" w14:paraId="1560CD36" w14:textId="77777777" w:rsidTr="00417FD3">
        <w:trPr>
          <w:trHeight w:hRule="exact" w:val="10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A52B3D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A52B3D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A52B3D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CA93" w14:textId="77777777" w:rsidR="007E22C7" w:rsidRPr="00A52B3D" w:rsidRDefault="007E22C7" w:rsidP="00A5325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Dyskusja dydaktyczna </w:t>
            </w:r>
          </w:p>
          <w:p w14:paraId="60AA2365" w14:textId="77777777" w:rsidR="007E22C7" w:rsidRPr="00A52B3D" w:rsidRDefault="007E22C7" w:rsidP="00A5325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Bezpośrednia obserwacja studenta </w:t>
            </w:r>
          </w:p>
          <w:p w14:paraId="3417F00C" w14:textId="40015CEB" w:rsidR="00FB1E30" w:rsidRPr="00C00645" w:rsidRDefault="00FB1E30" w:rsidP="00C0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A52B3D" w14:paraId="12226DD2" w14:textId="77777777" w:rsidTr="00D633DD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A52B3D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A52B3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A52B3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A52B3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A52B3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A52B3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A52B3D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41EBAA2F" w14:textId="20CE5218" w:rsidR="007E22C7" w:rsidRPr="00A52B3D" w:rsidRDefault="00E446E0" w:rsidP="007E22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</w:t>
            </w:r>
            <w:r w:rsidR="00C0064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doktoranta </w:t>
            </w:r>
            <w:r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na zajęcia</w:t>
            </w:r>
            <w:r w:rsidR="00097D57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ch dokon</w:t>
            </w:r>
            <w:r w:rsidR="00C0064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ywana </w:t>
            </w:r>
            <w:r w:rsidR="00097D57" w:rsidRPr="00A52B3D">
              <w:rPr>
                <w:rFonts w:ascii="Garamond" w:hAnsi="Garamond" w:cs="Times New Roman"/>
                <w:color w:val="000000"/>
                <w:sz w:val="24"/>
                <w:szCs w:val="24"/>
              </w:rPr>
              <w:t>przez prowadzącego.</w:t>
            </w:r>
          </w:p>
          <w:p w14:paraId="2B1650B1" w14:textId="5DBA6256" w:rsidR="00E76761" w:rsidRPr="00417FD3" w:rsidRDefault="00C00645" w:rsidP="00F426B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poziomu przyswojenia </w:t>
            </w:r>
            <w:r w:rsidR="008B7DC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wiadomości na temat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metod badawczych stosowanych w poszczególnych ośrodkach naukowych. </w:t>
            </w:r>
          </w:p>
        </w:tc>
      </w:tr>
      <w:tr w:rsidR="00D633DD" w:rsidRPr="00A52B3D" w14:paraId="304C0D75" w14:textId="77777777" w:rsidTr="00D633DD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A473" w14:textId="3D456238" w:rsidR="00D633DD" w:rsidRPr="002D6330" w:rsidRDefault="00D633DD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6918" w14:textId="77777777" w:rsidR="00D633DD" w:rsidRPr="002D6330" w:rsidRDefault="00D633DD" w:rsidP="00D6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Zajęcia będą prowadzone na terenie poszczególnych ośrodków badawczych : </w:t>
            </w:r>
          </w:p>
          <w:p w14:paraId="58E5C2D3" w14:textId="2FA0AA81" w:rsidR="00D633DD" w:rsidRPr="002D6330" w:rsidRDefault="00417FD3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      </w:t>
            </w:r>
            <w:r w:rsidR="00D633DD"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Wykłady: </w:t>
            </w:r>
          </w:p>
          <w:p w14:paraId="017008C0" w14:textId="408D97E1" w:rsidR="00D633DD" w:rsidRPr="002D6330" w:rsidRDefault="00D633DD" w:rsidP="00417F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Przedstawienie historii powołania takich ośrodków badawczych jak: Jagiellońskie Centrum </w:t>
            </w:r>
            <w:r w:rsidR="005C5217">
              <w:rPr>
                <w:rFonts w:ascii="Garamond" w:hAnsi="Garamond" w:cs="Times New Roman"/>
                <w:color w:val="000000"/>
                <w:sz w:val="24"/>
                <w:szCs w:val="24"/>
              </w:rPr>
              <w:t>Rozwoju Leków (JCET)</w:t>
            </w: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, Ośrodek Medyc</w:t>
            </w:r>
            <w:r w:rsidR="000929B3"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yny Eksperymentalnej i Innowacyjnej</w:t>
            </w: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Ośrodek Genomiki Medycznej OMICRON   </w:t>
            </w:r>
          </w:p>
          <w:p w14:paraId="420C5709" w14:textId="77777777" w:rsidR="00D633DD" w:rsidRPr="002D6330" w:rsidRDefault="00D633DD" w:rsidP="00417F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Zapoznanie doktorantów z zasadami funkcjonowania i finansowania w/w. ośrodków badawczych.</w:t>
            </w:r>
          </w:p>
          <w:p w14:paraId="6E73D154" w14:textId="77777777" w:rsidR="00D633DD" w:rsidRPr="002D6330" w:rsidRDefault="00D633DD" w:rsidP="00417F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Zapoznanie doktorantów z najciekawszą tematyką  prowadzonych badań, najważniejszymi osiągnięciami prowadzonych badań (patenty/wdrożenia/nagrody itp.).</w:t>
            </w:r>
          </w:p>
          <w:p w14:paraId="30E915C7" w14:textId="3C665D56" w:rsidR="000929B3" w:rsidRPr="002D6330" w:rsidRDefault="005C5217" w:rsidP="00417F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Zapoznanie doktorantów z najczęś</w:t>
            </w:r>
            <w:r w:rsidR="000929B3" w:rsidRPr="002D6330">
              <w:rPr>
                <w:rFonts w:ascii="Garamond" w:hAnsi="Garamond" w:cs="Times New Roman"/>
                <w:sz w:val="24"/>
                <w:szCs w:val="24"/>
              </w:rPr>
              <w:t>ciej stosowan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ym </w:t>
            </w:r>
            <w:r w:rsidR="000929B3" w:rsidRPr="002D6330">
              <w:rPr>
                <w:rFonts w:ascii="Garamond" w:hAnsi="Garamond" w:cs="Times New Roman"/>
                <w:sz w:val="24"/>
                <w:szCs w:val="24"/>
              </w:rPr>
              <w:t>modele</w:t>
            </w:r>
            <w:r>
              <w:rPr>
                <w:rFonts w:ascii="Garamond" w:hAnsi="Garamond" w:cs="Times New Roman"/>
                <w:sz w:val="24"/>
                <w:szCs w:val="24"/>
              </w:rPr>
              <w:t>m</w:t>
            </w:r>
            <w:r w:rsidR="000929B3" w:rsidRPr="002D6330">
              <w:rPr>
                <w:rFonts w:ascii="Garamond" w:hAnsi="Garamond" w:cs="Times New Roman"/>
                <w:sz w:val="24"/>
                <w:szCs w:val="24"/>
              </w:rPr>
              <w:t xml:space="preserve"> zwierz</w:t>
            </w:r>
            <w:r>
              <w:rPr>
                <w:rFonts w:ascii="Garamond" w:hAnsi="Garamond" w:cs="Times New Roman"/>
                <w:sz w:val="24"/>
                <w:szCs w:val="24"/>
              </w:rPr>
              <w:t>ęcym</w:t>
            </w:r>
            <w:r w:rsidR="000929B3" w:rsidRPr="002D6330">
              <w:rPr>
                <w:rFonts w:ascii="Garamond" w:hAnsi="Garamond" w:cs="Times New Roman"/>
                <w:sz w:val="24"/>
                <w:szCs w:val="24"/>
              </w:rPr>
              <w:t xml:space="preserve"> w</w:t>
            </w:r>
            <w:r w:rsidR="00CA5FFE" w:rsidRPr="002D6330">
              <w:rPr>
                <w:rFonts w:ascii="Garamond" w:hAnsi="Garamond" w:cs="Times New Roman"/>
                <w:sz w:val="24"/>
                <w:szCs w:val="24"/>
              </w:rPr>
              <w:t xml:space="preserve"> badaniach naukowych z zakresu </w:t>
            </w:r>
            <w:r w:rsidR="00CA5FFE" w:rsidRPr="002D6330">
              <w:rPr>
                <w:rFonts w:ascii="Garamond" w:hAnsi="Garamond" w:cs="Times New Roman"/>
                <w:sz w:val="24"/>
                <w:szCs w:val="24"/>
              </w:rPr>
              <w:lastRenderedPageBreak/>
              <w:t>nauk</w:t>
            </w:r>
            <w:r w:rsidR="000929B3" w:rsidRPr="002D6330">
              <w:rPr>
                <w:rFonts w:ascii="Garamond" w:hAnsi="Garamond" w:cs="Times New Roman"/>
                <w:sz w:val="24"/>
                <w:szCs w:val="24"/>
              </w:rPr>
              <w:t xml:space="preserve"> medycznych</w:t>
            </w:r>
          </w:p>
          <w:p w14:paraId="685BA285" w14:textId="77777777" w:rsidR="00D633DD" w:rsidRPr="002D6330" w:rsidRDefault="00D633DD" w:rsidP="00D6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Seminaria:  </w:t>
            </w:r>
          </w:p>
          <w:p w14:paraId="1E76A3F5" w14:textId="77777777" w:rsidR="00D633DD" w:rsidRPr="002D6330" w:rsidRDefault="00D633DD" w:rsidP="00417FD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Zapoznanie doktorantów z nowoczesną aparaturą występującą w poszczególnych ośrodkach naukowych.</w:t>
            </w:r>
          </w:p>
          <w:p w14:paraId="487CA719" w14:textId="77777777" w:rsidR="00D633DD" w:rsidRPr="002D6330" w:rsidRDefault="00D633DD" w:rsidP="00417FD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Przedstawienie najważniejszych kierunków badań  występujących w danym ośrodku  badawczym.</w:t>
            </w:r>
          </w:p>
          <w:p w14:paraId="59E98EDB" w14:textId="58C8793B" w:rsidR="000929B3" w:rsidRPr="002D6330" w:rsidRDefault="000929B3" w:rsidP="00417FD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sz w:val="24"/>
                <w:szCs w:val="24"/>
              </w:rPr>
              <w:t xml:space="preserve">Zasady i metody diagnozowania obrazowego stosowane </w:t>
            </w:r>
            <w:r w:rsidR="00417FD3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u zwierząt laboratoryjnych</w:t>
            </w:r>
            <w:r w:rsidR="00CA5FFE" w:rsidRPr="002D6330">
              <w:rPr>
                <w:rFonts w:ascii="Garamond" w:hAnsi="Garamond" w:cs="Times New Roman"/>
                <w:sz w:val="24"/>
                <w:szCs w:val="24"/>
              </w:rPr>
              <w:t xml:space="preserve"> na potrzeby badań naukowych</w:t>
            </w:r>
          </w:p>
          <w:p w14:paraId="2E5C91A4" w14:textId="108A83F8" w:rsidR="00D633DD" w:rsidRPr="002D6330" w:rsidRDefault="00D633DD" w:rsidP="0041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</w:rPr>
              <w:t>Omówienie  zasad współpracy doktoranta w ramach realizacji  IPB  i/lub  staży naukowych,  projektów naukowych.</w:t>
            </w:r>
          </w:p>
        </w:tc>
      </w:tr>
      <w:tr w:rsidR="00A41AD7" w:rsidRPr="002D6330" w14:paraId="0010AB03" w14:textId="77777777" w:rsidTr="00A41AD7">
        <w:trPr>
          <w:trHeight w:hRule="exact" w:val="186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2C6" w14:textId="77777777" w:rsidR="00A41AD7" w:rsidRPr="002D6330" w:rsidRDefault="00A41AD7" w:rsidP="00A41A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2D633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D6330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2D6330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4EA51AE4" w14:textId="4A06D9A0" w:rsidR="00A41AD7" w:rsidRPr="002D6330" w:rsidRDefault="00A41AD7" w:rsidP="00A41A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D6330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D633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2D633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2D6330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CA92" w14:textId="591140E5" w:rsidR="000929B3" w:rsidRPr="002D6330" w:rsidRDefault="000929B3" w:rsidP="00417FD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Animal Models for the Study of Human Disease – edited by Michael Conn. </w:t>
            </w:r>
            <w:r w:rsidRPr="002D6330">
              <w:rPr>
                <w:rFonts w:ascii="Garamond" w:hAnsi="Garamond" w:cs="Times New Roman"/>
                <w:i/>
                <w:color w:val="000000"/>
                <w:sz w:val="24"/>
                <w:szCs w:val="24"/>
                <w:lang w:val="en-US"/>
              </w:rPr>
              <w:t>Elsevier</w:t>
            </w: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, First edition, 2013. </w:t>
            </w:r>
          </w:p>
          <w:p w14:paraId="0F0E62F1" w14:textId="52D0EA50" w:rsidR="000929B3" w:rsidRPr="002D6330" w:rsidRDefault="000929B3" w:rsidP="00417FD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Swine in the laboratory. Surgery, Anesthesia, Imaging, and Experimental Techniques – M. Michael Swindle. </w:t>
            </w:r>
            <w:r w:rsidRPr="002D6330">
              <w:rPr>
                <w:rFonts w:ascii="Garamond" w:hAnsi="Garamond" w:cs="Times New Roman"/>
                <w:i/>
                <w:color w:val="000000"/>
                <w:sz w:val="24"/>
                <w:szCs w:val="24"/>
                <w:lang w:val="en-US"/>
              </w:rPr>
              <w:t xml:space="preserve">CRC Press </w:t>
            </w: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2007</w:t>
            </w:r>
          </w:p>
          <w:p w14:paraId="07944547" w14:textId="51B09CDC" w:rsidR="00A41AD7" w:rsidRPr="002D6330" w:rsidRDefault="00A41AD7" w:rsidP="00417FD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Veterinary Computed Tomography – </w:t>
            </w:r>
            <w:proofErr w:type="spellStart"/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editted</w:t>
            </w:r>
            <w:proofErr w:type="spellEnd"/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 by T. Schwarz, J. </w:t>
            </w:r>
            <w:proofErr w:type="spellStart"/>
            <w:r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Sauders</w:t>
            </w:r>
            <w:r w:rsidR="000929B3"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.</w:t>
            </w:r>
            <w:r w:rsidR="000929B3" w:rsidRPr="002D6330">
              <w:rPr>
                <w:rFonts w:ascii="Garamond" w:hAnsi="Garamond" w:cs="Times New Roman"/>
                <w:i/>
                <w:color w:val="000000"/>
                <w:sz w:val="24"/>
                <w:szCs w:val="24"/>
                <w:lang w:val="en-US"/>
              </w:rPr>
              <w:t>Wiley_Blackwell</w:t>
            </w:r>
            <w:proofErr w:type="spellEnd"/>
            <w:r w:rsidR="000929B3" w:rsidRPr="002D6330">
              <w:rPr>
                <w:rFonts w:ascii="Garamond" w:hAnsi="Garamond" w:cs="Times New Roman"/>
                <w:i/>
                <w:color w:val="000000"/>
                <w:sz w:val="24"/>
                <w:szCs w:val="24"/>
                <w:lang w:val="en-US"/>
              </w:rPr>
              <w:t>,</w:t>
            </w:r>
            <w:r w:rsidR="000929B3" w:rsidRPr="002D6330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 2014. </w:t>
            </w:r>
          </w:p>
          <w:p w14:paraId="2F057971" w14:textId="76294B47" w:rsidR="00A41AD7" w:rsidRPr="002D6330" w:rsidRDefault="00A41AD7" w:rsidP="0009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40BE1B8" w14:textId="51FE3AD3" w:rsidR="00226695" w:rsidRPr="000929B3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  <w:lang w:val="en-US"/>
        </w:rPr>
      </w:pPr>
    </w:p>
    <w:sectPr w:rsidR="00226695" w:rsidRPr="000929B3" w:rsidSect="003F05A2">
      <w:pgSz w:w="11920" w:h="16840"/>
      <w:pgMar w:top="720" w:right="720" w:bottom="720" w:left="720" w:header="708" w:footer="708" w:gutter="0"/>
      <w:cols w:space="708" w:equalWidth="0">
        <w:col w:w="102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667C"/>
    <w:multiLevelType w:val="hybridMultilevel"/>
    <w:tmpl w:val="75C2FBCE"/>
    <w:lvl w:ilvl="0" w:tplc="B40E0C4E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B76A2"/>
    <w:multiLevelType w:val="hybridMultilevel"/>
    <w:tmpl w:val="643E0680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B715F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418D"/>
    <w:multiLevelType w:val="hybridMultilevel"/>
    <w:tmpl w:val="0F1A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AAE"/>
    <w:multiLevelType w:val="hybridMultilevel"/>
    <w:tmpl w:val="A6104F16"/>
    <w:lvl w:ilvl="0" w:tplc="90885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6D14"/>
    <w:multiLevelType w:val="hybridMultilevel"/>
    <w:tmpl w:val="DD1ADDF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8855C2B"/>
    <w:multiLevelType w:val="hybridMultilevel"/>
    <w:tmpl w:val="07ACCA68"/>
    <w:lvl w:ilvl="0" w:tplc="863422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2547"/>
    <w:multiLevelType w:val="hybridMultilevel"/>
    <w:tmpl w:val="82B26EE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C24BC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"/>
  </w:num>
  <w:num w:numId="5">
    <w:abstractNumId w:val="24"/>
  </w:num>
  <w:num w:numId="6">
    <w:abstractNumId w:val="1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22"/>
  </w:num>
  <w:num w:numId="13">
    <w:abstractNumId w:val="5"/>
  </w:num>
  <w:num w:numId="14">
    <w:abstractNumId w:val="23"/>
  </w:num>
  <w:num w:numId="15">
    <w:abstractNumId w:val="21"/>
  </w:num>
  <w:num w:numId="16">
    <w:abstractNumId w:val="14"/>
  </w:num>
  <w:num w:numId="17">
    <w:abstractNumId w:val="0"/>
  </w:num>
  <w:num w:numId="18">
    <w:abstractNumId w:val="20"/>
  </w:num>
  <w:num w:numId="19">
    <w:abstractNumId w:val="16"/>
  </w:num>
  <w:num w:numId="20">
    <w:abstractNumId w:val="19"/>
  </w:num>
  <w:num w:numId="21">
    <w:abstractNumId w:val="9"/>
  </w:num>
  <w:num w:numId="22">
    <w:abstractNumId w:val="12"/>
  </w:num>
  <w:num w:numId="23">
    <w:abstractNumId w:val="11"/>
  </w:num>
  <w:num w:numId="24">
    <w:abstractNumId w:val="13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2323"/>
    <w:rsid w:val="00033749"/>
    <w:rsid w:val="00065BF2"/>
    <w:rsid w:val="000830B7"/>
    <w:rsid w:val="00086534"/>
    <w:rsid w:val="000929B3"/>
    <w:rsid w:val="00097D57"/>
    <w:rsid w:val="000B0927"/>
    <w:rsid w:val="000B3510"/>
    <w:rsid w:val="000D2346"/>
    <w:rsid w:val="0010284A"/>
    <w:rsid w:val="00113EF3"/>
    <w:rsid w:val="00116755"/>
    <w:rsid w:val="001429A4"/>
    <w:rsid w:val="00166C0D"/>
    <w:rsid w:val="00180C8C"/>
    <w:rsid w:val="00187412"/>
    <w:rsid w:val="001904CD"/>
    <w:rsid w:val="00193102"/>
    <w:rsid w:val="001A5D3D"/>
    <w:rsid w:val="001D0D55"/>
    <w:rsid w:val="001D4A17"/>
    <w:rsid w:val="00210FE4"/>
    <w:rsid w:val="002134BE"/>
    <w:rsid w:val="0022350C"/>
    <w:rsid w:val="00226695"/>
    <w:rsid w:val="00250269"/>
    <w:rsid w:val="00252F88"/>
    <w:rsid w:val="00254D30"/>
    <w:rsid w:val="00264C53"/>
    <w:rsid w:val="00266025"/>
    <w:rsid w:val="002678DC"/>
    <w:rsid w:val="002730BA"/>
    <w:rsid w:val="002835CA"/>
    <w:rsid w:val="002D6330"/>
    <w:rsid w:val="002E2048"/>
    <w:rsid w:val="00347B4B"/>
    <w:rsid w:val="00356B61"/>
    <w:rsid w:val="00366042"/>
    <w:rsid w:val="003717F3"/>
    <w:rsid w:val="003728A1"/>
    <w:rsid w:val="003735DB"/>
    <w:rsid w:val="00377412"/>
    <w:rsid w:val="003940E0"/>
    <w:rsid w:val="003F05A2"/>
    <w:rsid w:val="003F1B82"/>
    <w:rsid w:val="003F2116"/>
    <w:rsid w:val="004145CF"/>
    <w:rsid w:val="00417FD3"/>
    <w:rsid w:val="00421F5C"/>
    <w:rsid w:val="00453B1C"/>
    <w:rsid w:val="00455DAD"/>
    <w:rsid w:val="0045684E"/>
    <w:rsid w:val="00473341"/>
    <w:rsid w:val="0049064C"/>
    <w:rsid w:val="00491FA3"/>
    <w:rsid w:val="004A7340"/>
    <w:rsid w:val="004C1D56"/>
    <w:rsid w:val="004C7903"/>
    <w:rsid w:val="004D6B75"/>
    <w:rsid w:val="00511E20"/>
    <w:rsid w:val="00550B4B"/>
    <w:rsid w:val="00560DA1"/>
    <w:rsid w:val="005629FB"/>
    <w:rsid w:val="00565573"/>
    <w:rsid w:val="00577737"/>
    <w:rsid w:val="005C14C0"/>
    <w:rsid w:val="005C5217"/>
    <w:rsid w:val="005D10A3"/>
    <w:rsid w:val="005D2DA4"/>
    <w:rsid w:val="005D7DB6"/>
    <w:rsid w:val="005E53F6"/>
    <w:rsid w:val="005E71CA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6F6ACF"/>
    <w:rsid w:val="00700F94"/>
    <w:rsid w:val="00707842"/>
    <w:rsid w:val="0071595A"/>
    <w:rsid w:val="00751731"/>
    <w:rsid w:val="00757360"/>
    <w:rsid w:val="00767884"/>
    <w:rsid w:val="00790E81"/>
    <w:rsid w:val="007D3E4E"/>
    <w:rsid w:val="007E22C7"/>
    <w:rsid w:val="007E744C"/>
    <w:rsid w:val="008762AF"/>
    <w:rsid w:val="008B7DC1"/>
    <w:rsid w:val="008C3EE0"/>
    <w:rsid w:val="008E79EC"/>
    <w:rsid w:val="009326B4"/>
    <w:rsid w:val="00934334"/>
    <w:rsid w:val="0093463F"/>
    <w:rsid w:val="009354CC"/>
    <w:rsid w:val="00945048"/>
    <w:rsid w:val="00971036"/>
    <w:rsid w:val="00986ACF"/>
    <w:rsid w:val="00992BFE"/>
    <w:rsid w:val="009A4C63"/>
    <w:rsid w:val="009B5C93"/>
    <w:rsid w:val="009C7C1C"/>
    <w:rsid w:val="009E3826"/>
    <w:rsid w:val="009F54E4"/>
    <w:rsid w:val="009F5EFB"/>
    <w:rsid w:val="00A04117"/>
    <w:rsid w:val="00A046E6"/>
    <w:rsid w:val="00A13CEB"/>
    <w:rsid w:val="00A41AD7"/>
    <w:rsid w:val="00A52B3D"/>
    <w:rsid w:val="00A53253"/>
    <w:rsid w:val="00A57CEC"/>
    <w:rsid w:val="00A72746"/>
    <w:rsid w:val="00AB003F"/>
    <w:rsid w:val="00AC1DBE"/>
    <w:rsid w:val="00AE1129"/>
    <w:rsid w:val="00B0244B"/>
    <w:rsid w:val="00B17616"/>
    <w:rsid w:val="00B2262E"/>
    <w:rsid w:val="00B25161"/>
    <w:rsid w:val="00B46F45"/>
    <w:rsid w:val="00B523D8"/>
    <w:rsid w:val="00B56AC3"/>
    <w:rsid w:val="00B61871"/>
    <w:rsid w:val="00B63431"/>
    <w:rsid w:val="00B7532F"/>
    <w:rsid w:val="00B83D43"/>
    <w:rsid w:val="00BA4231"/>
    <w:rsid w:val="00BD2804"/>
    <w:rsid w:val="00BF090C"/>
    <w:rsid w:val="00C00645"/>
    <w:rsid w:val="00C02C70"/>
    <w:rsid w:val="00C035CF"/>
    <w:rsid w:val="00C21523"/>
    <w:rsid w:val="00C426AB"/>
    <w:rsid w:val="00C50A52"/>
    <w:rsid w:val="00CA0353"/>
    <w:rsid w:val="00CA2C02"/>
    <w:rsid w:val="00CA5FFE"/>
    <w:rsid w:val="00CF361A"/>
    <w:rsid w:val="00D02F81"/>
    <w:rsid w:val="00D05528"/>
    <w:rsid w:val="00D42045"/>
    <w:rsid w:val="00D625AB"/>
    <w:rsid w:val="00D633DD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7688C"/>
    <w:rsid w:val="00E82F78"/>
    <w:rsid w:val="00E852A3"/>
    <w:rsid w:val="00E90FCC"/>
    <w:rsid w:val="00EC0C70"/>
    <w:rsid w:val="00ED3933"/>
    <w:rsid w:val="00ED4BCE"/>
    <w:rsid w:val="00ED5CA0"/>
    <w:rsid w:val="00EF4053"/>
    <w:rsid w:val="00EF5881"/>
    <w:rsid w:val="00EF588B"/>
    <w:rsid w:val="00F01DA0"/>
    <w:rsid w:val="00F2602B"/>
    <w:rsid w:val="00F2612C"/>
    <w:rsid w:val="00F37E37"/>
    <w:rsid w:val="00F426B9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735A32AA-5381-4EC5-89E7-A8CC98E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5A2"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16</cp:revision>
  <cp:lastPrinted>2019-06-25T12:02:00Z</cp:lastPrinted>
  <dcterms:created xsi:type="dcterms:W3CDTF">2019-06-14T12:23:00Z</dcterms:created>
  <dcterms:modified xsi:type="dcterms:W3CDTF">2019-08-06T09:36:00Z</dcterms:modified>
</cp:coreProperties>
</file>